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C3A2A" w14:textId="29FBBF24" w:rsidR="00A61711" w:rsidRPr="007A6C2B" w:rsidRDefault="009549D2" w:rsidP="003A29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ST. BONAVENTURE</w:t>
      </w:r>
      <w:r w:rsidR="00A61711" w:rsidRPr="007A6C2B">
        <w:rPr>
          <w:rFonts w:ascii="Times New Roman" w:hAnsi="Times New Roman" w:cs="Times New Roman"/>
          <w:b/>
        </w:rPr>
        <w:t xml:space="preserve"> UNIVERSITY</w:t>
      </w:r>
    </w:p>
    <w:p w14:paraId="25F00A84" w14:textId="3C651DB9" w:rsidR="00A61711" w:rsidRPr="007A6C2B" w:rsidRDefault="00A61711" w:rsidP="003A29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LEP ALLOCATION</w:t>
      </w:r>
      <w:r w:rsidR="003A29BD">
        <w:rPr>
          <w:rFonts w:ascii="Times New Roman" w:hAnsi="Times New Roman" w:cs="Times New Roman"/>
          <w:b/>
        </w:rPr>
        <w:t xml:space="preserve"> 2026-2027</w:t>
      </w:r>
    </w:p>
    <w:p w14:paraId="04D038B5" w14:textId="086D8D53" w:rsidR="008B2361" w:rsidRPr="007A6C2B" w:rsidRDefault="008B2361" w:rsidP="003A29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Mr. CHILESHE MULENGA</w:t>
      </w:r>
    </w:p>
    <w:p w14:paraId="431C278F" w14:textId="6DD36D1C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2024P083</w:t>
      </w:r>
      <w:r w:rsidRPr="007A6C2B">
        <w:rPr>
          <w:rFonts w:ascii="Times New Roman" w:hAnsi="Times New Roman" w:cs="Times New Roman"/>
        </w:rPr>
        <w:tab/>
        <w:t xml:space="preserve">A </w:t>
      </w:r>
      <w:r w:rsidR="005132AA" w:rsidRPr="007A6C2B">
        <w:rPr>
          <w:rFonts w:ascii="Times New Roman" w:hAnsi="Times New Roman" w:cs="Times New Roman"/>
        </w:rPr>
        <w:t>C</w:t>
      </w:r>
      <w:r w:rsidRPr="007A6C2B">
        <w:rPr>
          <w:rFonts w:ascii="Times New Roman" w:hAnsi="Times New Roman" w:cs="Times New Roman"/>
        </w:rPr>
        <w:t xml:space="preserve">ritical </w:t>
      </w:r>
      <w:r w:rsidR="005132AA" w:rsidRPr="007A6C2B">
        <w:rPr>
          <w:rFonts w:ascii="Times New Roman" w:hAnsi="Times New Roman" w:cs="Times New Roman"/>
        </w:rPr>
        <w:t>E</w:t>
      </w:r>
      <w:r w:rsidRPr="007A6C2B">
        <w:rPr>
          <w:rFonts w:ascii="Times New Roman" w:hAnsi="Times New Roman" w:cs="Times New Roman"/>
        </w:rPr>
        <w:t xml:space="preserve">xamination of the Chinese </w:t>
      </w:r>
      <w:r w:rsidR="005132AA" w:rsidRPr="007A6C2B">
        <w:rPr>
          <w:rFonts w:ascii="Times New Roman" w:hAnsi="Times New Roman" w:cs="Times New Roman"/>
        </w:rPr>
        <w:t>I</w:t>
      </w:r>
      <w:r w:rsidRPr="007A6C2B">
        <w:rPr>
          <w:rFonts w:ascii="Times New Roman" w:hAnsi="Times New Roman" w:cs="Times New Roman"/>
        </w:rPr>
        <w:t xml:space="preserve">nfluence in Zambia in view of Martin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 xml:space="preserve">Heidegger’s </w:t>
      </w:r>
      <w:r w:rsidR="0034628C" w:rsidRPr="007A6C2B">
        <w:rPr>
          <w:rFonts w:ascii="Times New Roman" w:hAnsi="Times New Roman" w:cs="Times New Roman"/>
        </w:rPr>
        <w:t>C</w:t>
      </w:r>
      <w:r w:rsidRPr="007A6C2B">
        <w:rPr>
          <w:rFonts w:ascii="Times New Roman" w:hAnsi="Times New Roman" w:cs="Times New Roman"/>
        </w:rPr>
        <w:t xml:space="preserve">oncept of </w:t>
      </w:r>
      <w:r w:rsidR="00494CF3" w:rsidRPr="007A6C2B">
        <w:rPr>
          <w:rFonts w:ascii="Times New Roman" w:hAnsi="Times New Roman" w:cs="Times New Roman"/>
        </w:rPr>
        <w:t>B</w:t>
      </w:r>
      <w:r w:rsidRPr="007A6C2B">
        <w:rPr>
          <w:rFonts w:ascii="Times New Roman" w:hAnsi="Times New Roman" w:cs="Times New Roman"/>
        </w:rPr>
        <w:t>eing.</w:t>
      </w:r>
    </w:p>
    <w:p w14:paraId="2A266E72" w14:textId="630DC1B5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2024P005</w:t>
      </w:r>
      <w:r w:rsidRPr="007A6C2B">
        <w:rPr>
          <w:rFonts w:ascii="Times New Roman" w:hAnsi="Times New Roman" w:cs="Times New Roman"/>
        </w:rPr>
        <w:tab/>
        <w:t>A Kantian Critique of Moral Degradation in Contemporary Society of (</w:t>
      </w:r>
      <w:r w:rsidRPr="007A6C2B">
        <w:rPr>
          <w:rFonts w:ascii="Times New Roman" w:hAnsi="Times New Roman" w:cs="Times New Roman"/>
          <w:color w:val="FF0000"/>
        </w:rPr>
        <w:t xml:space="preserve">put a context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  <w:color w:val="FF0000"/>
        </w:rPr>
        <w:t>here</w:t>
      </w:r>
      <w:r w:rsidRPr="007A6C2B">
        <w:rPr>
          <w:rFonts w:ascii="Times New Roman" w:hAnsi="Times New Roman" w:cs="Times New Roman"/>
        </w:rPr>
        <w:t>): An Analysis of Duty, Autonomy, and Ethical Responsibility</w:t>
      </w:r>
    </w:p>
    <w:p w14:paraId="1F67C88F" w14:textId="21CD2462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2024P024</w:t>
      </w:r>
      <w:r w:rsidRPr="007A6C2B">
        <w:rPr>
          <w:rFonts w:ascii="Times New Roman" w:hAnsi="Times New Roman" w:cs="Times New Roman"/>
        </w:rPr>
        <w:tab/>
        <w:t xml:space="preserve">A Sartrean Analysis of Human Accountability in AI-Mediated Decision-Making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>(provide a field e.g., medicine)</w:t>
      </w:r>
    </w:p>
    <w:p w14:paraId="6B85D1D1" w14:textId="55F97F18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2024P045</w:t>
      </w:r>
      <w:r w:rsidRPr="007A6C2B">
        <w:rPr>
          <w:rFonts w:ascii="Times New Roman" w:hAnsi="Times New Roman" w:cs="Times New Roman"/>
        </w:rPr>
        <w:tab/>
        <w:t>A Heideggerian Critique of Authenticity in Digital Self-Representation</w:t>
      </w:r>
    </w:p>
    <w:p w14:paraId="07CF1DCA" w14:textId="39E08538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2024P094</w:t>
      </w:r>
      <w:r w:rsidRPr="007A6C2B">
        <w:rPr>
          <w:rFonts w:ascii="Times New Roman" w:hAnsi="Times New Roman" w:cs="Times New Roman"/>
        </w:rPr>
        <w:tab/>
        <w:t xml:space="preserve">A Critical Examination of Linguistic Inequality in the Administration of Justice in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 xml:space="preserve">Zambian Courts from the standpoint of Miranda Fricker’s </w:t>
      </w:r>
      <w:r w:rsidR="00CD3400" w:rsidRPr="007A6C2B">
        <w:rPr>
          <w:rFonts w:ascii="Times New Roman" w:hAnsi="Times New Roman" w:cs="Times New Roman"/>
        </w:rPr>
        <w:t>C</w:t>
      </w:r>
      <w:r w:rsidRPr="007A6C2B">
        <w:rPr>
          <w:rFonts w:ascii="Times New Roman" w:hAnsi="Times New Roman" w:cs="Times New Roman"/>
        </w:rPr>
        <w:t xml:space="preserve">oncept of </w:t>
      </w:r>
      <w:r w:rsidR="00CD3400" w:rsidRPr="007A6C2B">
        <w:rPr>
          <w:rFonts w:ascii="Times New Roman" w:hAnsi="Times New Roman" w:cs="Times New Roman"/>
        </w:rPr>
        <w:t>E</w:t>
      </w:r>
      <w:r w:rsidRPr="007A6C2B">
        <w:rPr>
          <w:rFonts w:ascii="Times New Roman" w:hAnsi="Times New Roman" w:cs="Times New Roman"/>
        </w:rPr>
        <w:t xml:space="preserve">pistemic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  <w:r w:rsidR="00CD3400" w:rsidRPr="007A6C2B">
        <w:rPr>
          <w:rFonts w:ascii="Times New Roman" w:hAnsi="Times New Roman" w:cs="Times New Roman"/>
        </w:rPr>
        <w:t>I</w:t>
      </w:r>
      <w:r w:rsidRPr="007A6C2B">
        <w:rPr>
          <w:rFonts w:ascii="Times New Roman" w:hAnsi="Times New Roman" w:cs="Times New Roman"/>
        </w:rPr>
        <w:t>njustice.</w:t>
      </w:r>
    </w:p>
    <w:p w14:paraId="2FB6805C" w14:textId="56F711E0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2024P018</w:t>
      </w:r>
      <w:r w:rsidRPr="007A6C2B">
        <w:rPr>
          <w:rFonts w:ascii="Times New Roman" w:hAnsi="Times New Roman" w:cs="Times New Roman"/>
        </w:rPr>
        <w:tab/>
        <w:t xml:space="preserve">A Critical Appraisal of Ivan Illich's Deschooling Society and Its Relevance to Artificial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>Intelligence and Digital Learning in Contemporary Education</w:t>
      </w:r>
    </w:p>
    <w:p w14:paraId="0767292F" w14:textId="5F75B4AF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2024P088</w:t>
      </w:r>
      <w:r w:rsidRPr="007A6C2B">
        <w:rPr>
          <w:rFonts w:ascii="Times New Roman" w:hAnsi="Times New Roman" w:cs="Times New Roman"/>
        </w:rPr>
        <w:tab/>
        <w:t xml:space="preserve">An </w:t>
      </w:r>
      <w:r w:rsidR="002239AC" w:rsidRPr="007A6C2B">
        <w:rPr>
          <w:rFonts w:ascii="Times New Roman" w:hAnsi="Times New Roman" w:cs="Times New Roman"/>
        </w:rPr>
        <w:t>E</w:t>
      </w:r>
      <w:r w:rsidRPr="007A6C2B">
        <w:rPr>
          <w:rFonts w:ascii="Times New Roman" w:hAnsi="Times New Roman" w:cs="Times New Roman"/>
        </w:rPr>
        <w:t xml:space="preserve">valuation of Karl Popper’s </w:t>
      </w:r>
      <w:r w:rsidR="002239AC" w:rsidRPr="007A6C2B">
        <w:rPr>
          <w:rFonts w:ascii="Times New Roman" w:hAnsi="Times New Roman" w:cs="Times New Roman"/>
        </w:rPr>
        <w:t>E</w:t>
      </w:r>
      <w:r w:rsidRPr="007A6C2B">
        <w:rPr>
          <w:rFonts w:ascii="Times New Roman" w:hAnsi="Times New Roman" w:cs="Times New Roman"/>
        </w:rPr>
        <w:t xml:space="preserve">pistemology from the standpoint of the </w:t>
      </w:r>
      <w:r w:rsidR="002239AC" w:rsidRPr="007A6C2B">
        <w:rPr>
          <w:rFonts w:ascii="Times New Roman" w:hAnsi="Times New Roman" w:cs="Times New Roman"/>
        </w:rPr>
        <w:t>O</w:t>
      </w:r>
      <w:r w:rsidRPr="007A6C2B">
        <w:rPr>
          <w:rFonts w:ascii="Times New Roman" w:hAnsi="Times New Roman" w:cs="Times New Roman"/>
        </w:rPr>
        <w:t>bserver-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 xml:space="preserve">dependent of Erwin Schrodinger’s </w:t>
      </w:r>
      <w:r w:rsidR="002239AC" w:rsidRPr="007A6C2B">
        <w:rPr>
          <w:rFonts w:ascii="Times New Roman" w:hAnsi="Times New Roman" w:cs="Times New Roman"/>
        </w:rPr>
        <w:t>Q</w:t>
      </w:r>
      <w:r w:rsidRPr="007A6C2B">
        <w:rPr>
          <w:rFonts w:ascii="Times New Roman" w:hAnsi="Times New Roman" w:cs="Times New Roman"/>
        </w:rPr>
        <w:t xml:space="preserve">uantum </w:t>
      </w:r>
      <w:r w:rsidR="002239AC" w:rsidRPr="007A6C2B">
        <w:rPr>
          <w:rFonts w:ascii="Times New Roman" w:hAnsi="Times New Roman" w:cs="Times New Roman"/>
        </w:rPr>
        <w:t>T</w:t>
      </w:r>
      <w:r w:rsidRPr="007A6C2B">
        <w:rPr>
          <w:rFonts w:ascii="Times New Roman" w:hAnsi="Times New Roman" w:cs="Times New Roman"/>
        </w:rPr>
        <w:t>heory.</w:t>
      </w:r>
    </w:p>
    <w:p w14:paraId="1BA3A8CC" w14:textId="41A19682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2024P066</w:t>
      </w:r>
      <w:r w:rsidRPr="007A6C2B">
        <w:rPr>
          <w:rFonts w:ascii="Times New Roman" w:hAnsi="Times New Roman" w:cs="Times New Roman"/>
        </w:rPr>
        <w:tab/>
        <w:t xml:space="preserve">Structured Longing Versus Radical Freedom: </w:t>
      </w:r>
      <w:r w:rsidR="004738FB" w:rsidRPr="007A6C2B">
        <w:rPr>
          <w:rFonts w:ascii="Times New Roman" w:hAnsi="Times New Roman" w:cs="Times New Roman"/>
        </w:rPr>
        <w:t>T</w:t>
      </w:r>
      <w:r w:rsidRPr="007A6C2B">
        <w:rPr>
          <w:rFonts w:ascii="Times New Roman" w:hAnsi="Times New Roman" w:cs="Times New Roman"/>
        </w:rPr>
        <w:t xml:space="preserve">he </w:t>
      </w:r>
      <w:r w:rsidR="004738FB" w:rsidRPr="007A6C2B">
        <w:rPr>
          <w:rFonts w:ascii="Times New Roman" w:hAnsi="Times New Roman" w:cs="Times New Roman"/>
        </w:rPr>
        <w:t>Dissonance between</w:t>
      </w:r>
      <w:r w:rsidRPr="007A6C2B">
        <w:rPr>
          <w:rFonts w:ascii="Times New Roman" w:hAnsi="Times New Roman" w:cs="Times New Roman"/>
        </w:rPr>
        <w:t xml:space="preserve"> Augustine’s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 xml:space="preserve">Restless Heart and Proto-Existentialist </w:t>
      </w:r>
      <w:r w:rsidRPr="007A6C2B">
        <w:rPr>
          <w:rFonts w:ascii="Times New Roman" w:hAnsi="Times New Roman" w:cs="Times New Roman"/>
          <w:color w:val="FF0000"/>
        </w:rPr>
        <w:t>(to be revised by the moderator</w:t>
      </w:r>
      <w:r w:rsidR="004738FB" w:rsidRPr="007A6C2B">
        <w:rPr>
          <w:rFonts w:ascii="Times New Roman" w:hAnsi="Times New Roman" w:cs="Times New Roman"/>
        </w:rPr>
        <w:t>)</w:t>
      </w:r>
    </w:p>
    <w:p w14:paraId="708F60D7" w14:textId="6F17D982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478303ED" w14:textId="010039BB" w:rsidR="008B2361" w:rsidRPr="007A6C2B" w:rsidRDefault="008B2361" w:rsidP="003A29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Mr. MURIGWA PETER</w:t>
      </w:r>
    </w:p>
    <w:p w14:paraId="083A83A0" w14:textId="00B364D3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2024P013</w:t>
      </w:r>
      <w:r w:rsidRPr="007A6C2B">
        <w:rPr>
          <w:rFonts w:ascii="Times New Roman" w:hAnsi="Times New Roman" w:cs="Times New Roman"/>
        </w:rPr>
        <w:tab/>
        <w:t xml:space="preserve">An Analysis of Informal Fallacies in Political Discourse on Social Media: The Case of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 xml:space="preserve">Tanzanian </w:t>
      </w:r>
      <w:r w:rsidR="002C23CE" w:rsidRPr="007A6C2B">
        <w:rPr>
          <w:rFonts w:ascii="Times New Roman" w:hAnsi="Times New Roman" w:cs="Times New Roman"/>
        </w:rPr>
        <w:t>P</w:t>
      </w:r>
      <w:r w:rsidRPr="007A6C2B">
        <w:rPr>
          <w:rFonts w:ascii="Times New Roman" w:hAnsi="Times New Roman" w:cs="Times New Roman"/>
        </w:rPr>
        <w:t xml:space="preserve">olitical </w:t>
      </w:r>
      <w:r w:rsidR="002C23CE" w:rsidRPr="007A6C2B">
        <w:rPr>
          <w:rFonts w:ascii="Times New Roman" w:hAnsi="Times New Roman" w:cs="Times New Roman"/>
        </w:rPr>
        <w:t>L</w:t>
      </w:r>
      <w:r w:rsidRPr="007A6C2B">
        <w:rPr>
          <w:rFonts w:ascii="Times New Roman" w:hAnsi="Times New Roman" w:cs="Times New Roman"/>
        </w:rPr>
        <w:t>andscape</w:t>
      </w:r>
    </w:p>
    <w:p w14:paraId="47D85383" w14:textId="7D2F945E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2024P014</w:t>
      </w:r>
      <w:r w:rsidRPr="007A6C2B">
        <w:rPr>
          <w:rFonts w:ascii="Times New Roman" w:hAnsi="Times New Roman" w:cs="Times New Roman"/>
        </w:rPr>
        <w:tab/>
        <w:t xml:space="preserve">A Sartrean Existentialist </w:t>
      </w:r>
      <w:r w:rsidR="002C23CE" w:rsidRPr="007A6C2B">
        <w:rPr>
          <w:rFonts w:ascii="Times New Roman" w:hAnsi="Times New Roman" w:cs="Times New Roman"/>
        </w:rPr>
        <w:t>Analysis of</w:t>
      </w:r>
      <w:r w:rsidRPr="007A6C2B">
        <w:rPr>
          <w:rFonts w:ascii="Times New Roman" w:hAnsi="Times New Roman" w:cs="Times New Roman"/>
        </w:rPr>
        <w:t xml:space="preserve"> Freedom, Responsibility, and National Agency in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>Post-Colonial Mozambique</w:t>
      </w:r>
    </w:p>
    <w:p w14:paraId="51089FE1" w14:textId="255BDBD0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2024P016</w:t>
      </w:r>
      <w:r w:rsidRPr="007A6C2B">
        <w:rPr>
          <w:rFonts w:ascii="Times New Roman" w:hAnsi="Times New Roman" w:cs="Times New Roman"/>
        </w:rPr>
        <w:tab/>
        <w:t xml:space="preserve">A Critical Evaluation of Emmanuel Levinas' Ethics of Otherness and Its Implications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>for Interreligious Relations in Contemporary (</w:t>
      </w:r>
      <w:r w:rsidRPr="007A6C2B">
        <w:rPr>
          <w:rFonts w:ascii="Times New Roman" w:hAnsi="Times New Roman" w:cs="Times New Roman"/>
          <w:color w:val="FF0000"/>
        </w:rPr>
        <w:t>Contextualize the topic</w:t>
      </w:r>
      <w:r w:rsidRPr="007A6C2B">
        <w:rPr>
          <w:rFonts w:ascii="Times New Roman" w:hAnsi="Times New Roman" w:cs="Times New Roman"/>
        </w:rPr>
        <w:t>)</w:t>
      </w:r>
    </w:p>
    <w:p w14:paraId="52EA6C07" w14:textId="1D052655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2024P053</w:t>
      </w:r>
      <w:r w:rsidRPr="007A6C2B">
        <w:rPr>
          <w:rFonts w:ascii="Times New Roman" w:hAnsi="Times New Roman" w:cs="Times New Roman"/>
        </w:rPr>
        <w:tab/>
        <w:t xml:space="preserve">Analysis </w:t>
      </w:r>
      <w:r w:rsidR="007D1FB3" w:rsidRPr="007A6C2B">
        <w:rPr>
          <w:rFonts w:ascii="Times New Roman" w:hAnsi="Times New Roman" w:cs="Times New Roman"/>
        </w:rPr>
        <w:t xml:space="preserve">of </w:t>
      </w:r>
      <w:r w:rsidRPr="007A6C2B">
        <w:rPr>
          <w:rFonts w:ascii="Times New Roman" w:hAnsi="Times New Roman" w:cs="Times New Roman"/>
        </w:rPr>
        <w:t xml:space="preserve">Epistemic Injustice </w:t>
      </w:r>
      <w:r w:rsidR="00F84826" w:rsidRPr="007A6C2B">
        <w:rPr>
          <w:rFonts w:ascii="Times New Roman" w:hAnsi="Times New Roman" w:cs="Times New Roman"/>
        </w:rPr>
        <w:t>and</w:t>
      </w:r>
      <w:r w:rsidRPr="007A6C2B">
        <w:rPr>
          <w:rFonts w:ascii="Times New Roman" w:hAnsi="Times New Roman" w:cs="Times New Roman"/>
        </w:rPr>
        <w:t xml:space="preserve"> Africa’s Role </w:t>
      </w:r>
      <w:r w:rsidR="0091254A" w:rsidRPr="007A6C2B">
        <w:rPr>
          <w:rFonts w:ascii="Times New Roman" w:hAnsi="Times New Roman" w:cs="Times New Roman"/>
        </w:rPr>
        <w:t>as a</w:t>
      </w:r>
      <w:r w:rsidRPr="007A6C2B">
        <w:rPr>
          <w:rFonts w:ascii="Times New Roman" w:hAnsi="Times New Roman" w:cs="Times New Roman"/>
        </w:rPr>
        <w:t xml:space="preserve"> Scientific Consumer.</w:t>
      </w:r>
    </w:p>
    <w:p w14:paraId="063F3AF6" w14:textId="4AF0A778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</w:t>
      </w:r>
      <w:r w:rsidR="002B6BF8">
        <w:rPr>
          <w:rFonts w:ascii="Times New Roman" w:hAnsi="Times New Roman" w:cs="Times New Roman"/>
        </w:rPr>
        <w:t>49</w:t>
      </w:r>
      <w:r w:rsidRPr="007A6C2B">
        <w:rPr>
          <w:rFonts w:ascii="Times New Roman" w:hAnsi="Times New Roman" w:cs="Times New Roman"/>
        </w:rPr>
        <w:tab/>
      </w:r>
      <w:r w:rsidR="00651FDA">
        <w:rPr>
          <w:rFonts w:ascii="Times New Roman" w:hAnsi="Times New Roman" w:cs="Times New Roman"/>
        </w:rPr>
        <w:t>Evaluating Botswana’s Institutions through Botho</w:t>
      </w:r>
      <w:r w:rsidR="00423DB4">
        <w:rPr>
          <w:rFonts w:ascii="Times New Roman" w:hAnsi="Times New Roman" w:cs="Times New Roman"/>
        </w:rPr>
        <w:t xml:space="preserve"> on Virtue, Community and State.</w:t>
      </w:r>
    </w:p>
    <w:p w14:paraId="42C5B0DB" w14:textId="0939780C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2024P021</w:t>
      </w:r>
      <w:r w:rsidRPr="007A6C2B">
        <w:rPr>
          <w:rFonts w:ascii="Times New Roman" w:hAnsi="Times New Roman" w:cs="Times New Roman"/>
        </w:rPr>
        <w:tab/>
        <w:t xml:space="preserve">A Thomistic Analysis of Human Dignity and the Imago Dei: Exploring the </w:t>
      </w:r>
      <w:r w:rsidR="00826DCF" w:rsidRPr="007A6C2B">
        <w:rPr>
          <w:rFonts w:ascii="Times New Roman" w:hAnsi="Times New Roman" w:cs="Times New Roman"/>
        </w:rPr>
        <w:t>C</w:t>
      </w:r>
      <w:r w:rsidRPr="007A6C2B">
        <w:rPr>
          <w:rFonts w:ascii="Times New Roman" w:hAnsi="Times New Roman" w:cs="Times New Roman"/>
        </w:rPr>
        <w:t xml:space="preserve">oncept of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>Human Worth in Contemporary Rwandan Society</w:t>
      </w:r>
    </w:p>
    <w:p w14:paraId="351E91F5" w14:textId="56E9281F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2024P091</w:t>
      </w:r>
      <w:r w:rsidRPr="007A6C2B">
        <w:rPr>
          <w:rFonts w:ascii="Times New Roman" w:hAnsi="Times New Roman" w:cs="Times New Roman"/>
        </w:rPr>
        <w:tab/>
        <w:t xml:space="preserve">A </w:t>
      </w:r>
      <w:r w:rsidR="00B779D5" w:rsidRPr="007A6C2B">
        <w:rPr>
          <w:rFonts w:ascii="Times New Roman" w:hAnsi="Times New Roman" w:cs="Times New Roman"/>
        </w:rPr>
        <w:t>C</w:t>
      </w:r>
      <w:r w:rsidRPr="007A6C2B">
        <w:rPr>
          <w:rFonts w:ascii="Times New Roman" w:hAnsi="Times New Roman" w:cs="Times New Roman"/>
        </w:rPr>
        <w:t xml:space="preserve">ritical </w:t>
      </w:r>
      <w:r w:rsidR="00B779D5" w:rsidRPr="007A6C2B">
        <w:rPr>
          <w:rFonts w:ascii="Times New Roman" w:hAnsi="Times New Roman" w:cs="Times New Roman"/>
        </w:rPr>
        <w:t>A</w:t>
      </w:r>
      <w:r w:rsidRPr="007A6C2B">
        <w:rPr>
          <w:rFonts w:ascii="Times New Roman" w:hAnsi="Times New Roman" w:cs="Times New Roman"/>
        </w:rPr>
        <w:t xml:space="preserve">nalysis of Immanuel Kant’s </w:t>
      </w:r>
      <w:r w:rsidR="00276C22" w:rsidRPr="007A6C2B">
        <w:rPr>
          <w:rFonts w:ascii="Times New Roman" w:hAnsi="Times New Roman" w:cs="Times New Roman"/>
        </w:rPr>
        <w:t>M</w:t>
      </w:r>
      <w:r w:rsidRPr="007A6C2B">
        <w:rPr>
          <w:rFonts w:ascii="Times New Roman" w:hAnsi="Times New Roman" w:cs="Times New Roman"/>
        </w:rPr>
        <w:t xml:space="preserve">oral </w:t>
      </w:r>
      <w:r w:rsidR="00276C22" w:rsidRPr="007A6C2B">
        <w:rPr>
          <w:rFonts w:ascii="Times New Roman" w:hAnsi="Times New Roman" w:cs="Times New Roman"/>
        </w:rPr>
        <w:t>P</w:t>
      </w:r>
      <w:r w:rsidRPr="007A6C2B">
        <w:rPr>
          <w:rFonts w:ascii="Times New Roman" w:hAnsi="Times New Roman" w:cs="Times New Roman"/>
        </w:rPr>
        <w:t xml:space="preserve">hilosophy and its </w:t>
      </w:r>
      <w:r w:rsidR="00276C22" w:rsidRPr="007A6C2B">
        <w:rPr>
          <w:rFonts w:ascii="Times New Roman" w:hAnsi="Times New Roman" w:cs="Times New Roman"/>
        </w:rPr>
        <w:t>A</w:t>
      </w:r>
      <w:r w:rsidRPr="007A6C2B">
        <w:rPr>
          <w:rFonts w:ascii="Times New Roman" w:hAnsi="Times New Roman" w:cs="Times New Roman"/>
        </w:rPr>
        <w:t xml:space="preserve">pplicability to the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  <w:r w:rsidR="00276C22" w:rsidRPr="007A6C2B">
        <w:rPr>
          <w:rFonts w:ascii="Times New Roman" w:hAnsi="Times New Roman" w:cs="Times New Roman"/>
        </w:rPr>
        <w:t>C</w:t>
      </w:r>
      <w:r w:rsidRPr="007A6C2B">
        <w:rPr>
          <w:rFonts w:ascii="Times New Roman" w:hAnsi="Times New Roman" w:cs="Times New Roman"/>
        </w:rPr>
        <w:t xml:space="preserve">ontemporary </w:t>
      </w:r>
      <w:r w:rsidR="00276C22" w:rsidRPr="007A6C2B">
        <w:rPr>
          <w:rFonts w:ascii="Times New Roman" w:hAnsi="Times New Roman" w:cs="Times New Roman"/>
        </w:rPr>
        <w:t>S</w:t>
      </w:r>
      <w:r w:rsidRPr="007A6C2B">
        <w:rPr>
          <w:rFonts w:ascii="Times New Roman" w:hAnsi="Times New Roman" w:cs="Times New Roman"/>
        </w:rPr>
        <w:t>ociety (</w:t>
      </w:r>
      <w:r w:rsidRPr="00186DA4">
        <w:rPr>
          <w:rFonts w:ascii="Times New Roman" w:hAnsi="Times New Roman" w:cs="Times New Roman"/>
          <w:color w:val="EE0000"/>
        </w:rPr>
        <w:t xml:space="preserve">identify a problem to be </w:t>
      </w:r>
      <w:r w:rsidR="00186DA4" w:rsidRPr="00186DA4">
        <w:rPr>
          <w:rFonts w:ascii="Times New Roman" w:hAnsi="Times New Roman" w:cs="Times New Roman"/>
          <w:color w:val="EE0000"/>
        </w:rPr>
        <w:t>analysed</w:t>
      </w:r>
      <w:r w:rsidRPr="007A6C2B">
        <w:rPr>
          <w:rFonts w:ascii="Times New Roman" w:hAnsi="Times New Roman" w:cs="Times New Roman"/>
        </w:rPr>
        <w:t>)</w:t>
      </w:r>
      <w:r w:rsidR="0011775C" w:rsidRPr="007A6C2B">
        <w:rPr>
          <w:rFonts w:ascii="Times New Roman" w:hAnsi="Times New Roman" w:cs="Times New Roman"/>
        </w:rPr>
        <w:t>.</w:t>
      </w:r>
    </w:p>
    <w:p w14:paraId="70D23A05" w14:textId="4BCE29B9" w:rsidR="00A6171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2024P012</w:t>
      </w:r>
      <w:r w:rsidRPr="007A6C2B">
        <w:rPr>
          <w:rFonts w:ascii="Times New Roman" w:hAnsi="Times New Roman" w:cs="Times New Roman"/>
        </w:rPr>
        <w:tab/>
        <w:t xml:space="preserve">A Critical Reassessment of the Gettier Problem and the Viability of the Justified True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>Belief Theory of Knowledge</w:t>
      </w:r>
      <w:r w:rsidR="00220B12" w:rsidRPr="007A6C2B">
        <w:rPr>
          <w:rFonts w:ascii="Times New Roman" w:hAnsi="Times New Roman" w:cs="Times New Roman"/>
        </w:rPr>
        <w:t>.</w:t>
      </w:r>
    </w:p>
    <w:p w14:paraId="4C08BFBC" w14:textId="3F23708E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06B07B1F" w14:textId="77777777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Mr. MARERA GODFREY</w:t>
      </w:r>
    </w:p>
    <w:p w14:paraId="3B701659" w14:textId="607B93EB" w:rsidR="008B2361" w:rsidRPr="007A6C2B" w:rsidRDefault="00955B1A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2024P027</w:t>
      </w:r>
      <w:r w:rsidRPr="007A6C2B">
        <w:rPr>
          <w:rFonts w:ascii="Times New Roman" w:hAnsi="Times New Roman" w:cs="Times New Roman"/>
        </w:rPr>
        <w:tab/>
        <w:t>The Aristotelian A</w:t>
      </w:r>
      <w:r w:rsidR="008B2361" w:rsidRPr="007A6C2B">
        <w:rPr>
          <w:rFonts w:ascii="Times New Roman" w:hAnsi="Times New Roman" w:cs="Times New Roman"/>
        </w:rPr>
        <w:t xml:space="preserve">ssessment of Nature as a Critique of Scientific Reductionism </w:t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  <w:t>(choose a philosopher)</w:t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</w:p>
    <w:p w14:paraId="5616361D" w14:textId="2EA32614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2024P038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  <w:color w:val="FF0000"/>
        </w:rPr>
        <w:t xml:space="preserve">The student </w:t>
      </w:r>
      <w:r w:rsidR="00186DA4" w:rsidRPr="007A6C2B">
        <w:rPr>
          <w:rFonts w:ascii="Times New Roman" w:hAnsi="Times New Roman" w:cs="Times New Roman"/>
          <w:color w:val="FF0000"/>
        </w:rPr>
        <w:t>needs</w:t>
      </w:r>
      <w:r w:rsidRPr="007A6C2B">
        <w:rPr>
          <w:rFonts w:ascii="Times New Roman" w:hAnsi="Times New Roman" w:cs="Times New Roman"/>
          <w:color w:val="FF0000"/>
        </w:rPr>
        <w:t xml:space="preserve"> to resubmit the topic here </w:t>
      </w:r>
      <w:r w:rsidRPr="007A6C2B">
        <w:rPr>
          <w:rFonts w:ascii="Times New Roman" w:hAnsi="Times New Roman" w:cs="Times New Roman"/>
        </w:rPr>
        <w:t>(Resubmit topics to Mr. Marera)</w:t>
      </w:r>
    </w:p>
    <w:p w14:paraId="2D26D1F3" w14:textId="4BCA520C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2024P070</w:t>
      </w:r>
      <w:r w:rsidRPr="007A6C2B">
        <w:rPr>
          <w:rFonts w:ascii="Times New Roman" w:hAnsi="Times New Roman" w:cs="Times New Roman"/>
        </w:rPr>
        <w:tab/>
        <w:t xml:space="preserve">An Ethical Evaluation of Virtuous Character Formation in John Mbiti’s African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  <w:t>Communitarian Morality in Contemporary Kenya</w:t>
      </w:r>
      <w:r w:rsidR="00955B1A" w:rsidRPr="007A6C2B">
        <w:rPr>
          <w:rFonts w:ascii="Times New Roman" w:hAnsi="Times New Roman" w:cs="Times New Roman"/>
        </w:rPr>
        <w:t>.</w:t>
      </w:r>
      <w:r w:rsidRPr="007A6C2B">
        <w:rPr>
          <w:rFonts w:ascii="Times New Roman" w:hAnsi="Times New Roman" w:cs="Times New Roman"/>
        </w:rPr>
        <w:t xml:space="preserve"> </w:t>
      </w:r>
    </w:p>
    <w:p w14:paraId="455121D5" w14:textId="55E58F58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2024P044</w:t>
      </w:r>
      <w:r w:rsidRPr="007A6C2B">
        <w:rPr>
          <w:rFonts w:ascii="Times New Roman" w:hAnsi="Times New Roman" w:cs="Times New Roman"/>
        </w:rPr>
        <w:tab/>
        <w:t xml:space="preserve">A Critique </w:t>
      </w:r>
      <w:r w:rsidR="00F86585" w:rsidRPr="007A6C2B">
        <w:rPr>
          <w:rFonts w:ascii="Times New Roman" w:hAnsi="Times New Roman" w:cs="Times New Roman"/>
        </w:rPr>
        <w:t>of</w:t>
      </w:r>
      <w:r w:rsidRPr="007A6C2B">
        <w:rPr>
          <w:rFonts w:ascii="Times New Roman" w:hAnsi="Times New Roman" w:cs="Times New Roman"/>
        </w:rPr>
        <w:t xml:space="preserve"> Modern Inte</w:t>
      </w:r>
      <w:r w:rsidR="00955B1A" w:rsidRPr="007A6C2B">
        <w:rPr>
          <w:rFonts w:ascii="Times New Roman" w:hAnsi="Times New Roman" w:cs="Times New Roman"/>
        </w:rPr>
        <w:t>lligence Design Theory in the Light o</w:t>
      </w:r>
      <w:r w:rsidRPr="007A6C2B">
        <w:rPr>
          <w:rFonts w:ascii="Times New Roman" w:hAnsi="Times New Roman" w:cs="Times New Roman"/>
        </w:rPr>
        <w:t xml:space="preserve">f David Hume’s 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 xml:space="preserve">Critique </w:t>
      </w:r>
      <w:r w:rsidR="00F86585" w:rsidRPr="007A6C2B">
        <w:rPr>
          <w:rFonts w:ascii="Times New Roman" w:hAnsi="Times New Roman" w:cs="Times New Roman"/>
        </w:rPr>
        <w:t>of</w:t>
      </w:r>
      <w:r w:rsidRPr="007A6C2B">
        <w:rPr>
          <w:rFonts w:ascii="Times New Roman" w:hAnsi="Times New Roman" w:cs="Times New Roman"/>
        </w:rPr>
        <w:t xml:space="preserve"> Natural Religion.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</w:p>
    <w:p w14:paraId="548BB7F4" w14:textId="189BE138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2024P062</w:t>
      </w:r>
      <w:r w:rsidRPr="007A6C2B">
        <w:rPr>
          <w:rFonts w:ascii="Times New Roman" w:hAnsi="Times New Roman" w:cs="Times New Roman"/>
        </w:rPr>
        <w:tab/>
        <w:t>A Critical Evaluat</w:t>
      </w:r>
      <w:r w:rsidR="00955B1A" w:rsidRPr="007A6C2B">
        <w:rPr>
          <w:rFonts w:ascii="Times New Roman" w:hAnsi="Times New Roman" w:cs="Times New Roman"/>
        </w:rPr>
        <w:t>ion of Scientific Knowledge as Inductive Reasoning Through the l</w:t>
      </w:r>
      <w:r w:rsidRPr="007A6C2B">
        <w:rPr>
          <w:rFonts w:ascii="Times New Roman" w:hAnsi="Times New Roman" w:cs="Times New Roman"/>
        </w:rPr>
        <w:t xml:space="preserve">ens 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955B1A" w:rsidRPr="007A6C2B">
        <w:rPr>
          <w:rFonts w:ascii="Times New Roman" w:hAnsi="Times New Roman" w:cs="Times New Roman"/>
        </w:rPr>
        <w:t>of Karl Popper’s Objective T</w:t>
      </w:r>
      <w:r w:rsidRPr="007A6C2B">
        <w:rPr>
          <w:rFonts w:ascii="Times New Roman" w:hAnsi="Times New Roman" w:cs="Times New Roman"/>
        </w:rPr>
        <w:t>heory o</w:t>
      </w:r>
      <w:r w:rsidR="00955B1A" w:rsidRPr="007A6C2B">
        <w:rPr>
          <w:rFonts w:ascii="Times New Roman" w:hAnsi="Times New Roman" w:cs="Times New Roman"/>
        </w:rPr>
        <w:t>f K</w:t>
      </w:r>
      <w:r w:rsidR="00F86585" w:rsidRPr="007A6C2B">
        <w:rPr>
          <w:rFonts w:ascii="Times New Roman" w:hAnsi="Times New Roman" w:cs="Times New Roman"/>
        </w:rPr>
        <w:t>nowledge.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</w:p>
    <w:p w14:paraId="0F1CE1BD" w14:textId="75E83382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2024P042</w:t>
      </w:r>
      <w:r w:rsidRPr="007A6C2B">
        <w:rPr>
          <w:rFonts w:ascii="Times New Roman" w:hAnsi="Times New Roman" w:cs="Times New Roman"/>
        </w:rPr>
        <w:tab/>
        <w:t>A Platonic Critique of Art’s Social Role in Conte</w:t>
      </w:r>
      <w:r w:rsidR="00F86585" w:rsidRPr="007A6C2B">
        <w:rPr>
          <w:rFonts w:ascii="Times New Roman" w:hAnsi="Times New Roman" w:cs="Times New Roman"/>
        </w:rPr>
        <w:t>mporary (</w:t>
      </w:r>
      <w:r w:rsidR="00F86585" w:rsidRPr="007A6C2B">
        <w:rPr>
          <w:rFonts w:ascii="Times New Roman" w:hAnsi="Times New Roman" w:cs="Times New Roman"/>
          <w:color w:val="FF0000"/>
        </w:rPr>
        <w:t>Contextualize</w:t>
      </w:r>
      <w:r w:rsidR="00955B1A" w:rsidRPr="007A6C2B">
        <w:rPr>
          <w:rFonts w:ascii="Times New Roman" w:hAnsi="Times New Roman" w:cs="Times New Roman"/>
          <w:color w:val="FF0000"/>
        </w:rPr>
        <w:t xml:space="preserve"> the topic</w:t>
      </w:r>
      <w:r w:rsidR="00F86585" w:rsidRPr="007A6C2B">
        <w:rPr>
          <w:rFonts w:ascii="Times New Roman" w:hAnsi="Times New Roman" w:cs="Times New Roman"/>
        </w:rPr>
        <w:t>)</w:t>
      </w:r>
      <w:r w:rsidR="00F86585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</w:p>
    <w:p w14:paraId="620CB7D2" w14:textId="77777777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2024P063</w:t>
      </w:r>
      <w:r w:rsidRPr="007A6C2B">
        <w:rPr>
          <w:rFonts w:ascii="Times New Roman" w:hAnsi="Times New Roman" w:cs="Times New Roman"/>
        </w:rPr>
        <w:tab/>
        <w:t>A Philosophical Examination of the Arguments for the Origin of the Universe (</w:t>
      </w:r>
      <w:r w:rsidRPr="007A6C2B">
        <w:rPr>
          <w:rFonts w:ascii="Times New Roman" w:hAnsi="Times New Roman" w:cs="Times New Roman"/>
          <w:color w:val="FF0000"/>
        </w:rPr>
        <w:t xml:space="preserve">to be 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  <w:color w:val="FF0000"/>
        </w:rPr>
        <w:t>revised by the moderator</w:t>
      </w:r>
      <w:r w:rsidR="00F86585" w:rsidRPr="007A6C2B">
        <w:rPr>
          <w:rFonts w:ascii="Times New Roman" w:hAnsi="Times New Roman" w:cs="Times New Roman"/>
        </w:rPr>
        <w:t>)</w:t>
      </w:r>
    </w:p>
    <w:p w14:paraId="1CF4DAEB" w14:textId="3E83F696" w:rsidR="00A6171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2024P034</w:t>
      </w:r>
      <w:r w:rsidRPr="007A6C2B">
        <w:rPr>
          <w:rFonts w:ascii="Times New Roman" w:hAnsi="Times New Roman" w:cs="Times New Roman"/>
        </w:rPr>
        <w:tab/>
        <w:t xml:space="preserve">A Personalist Critique of the Shift from Ontological Being to Material Having in the 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Philosophy of Gabriel Marcel: The Tyranny o</w:t>
      </w:r>
      <w:r w:rsidR="00F86585" w:rsidRPr="007A6C2B">
        <w:rPr>
          <w:rFonts w:ascii="Times New Roman" w:hAnsi="Times New Roman" w:cs="Times New Roman"/>
        </w:rPr>
        <w:t>f Appearance</w:t>
      </w:r>
    </w:p>
    <w:p w14:paraId="787F24DC" w14:textId="6797BE2B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40B614AB" w14:textId="77777777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Mr. MULENGA CORNELIUS</w:t>
      </w:r>
    </w:p>
    <w:p w14:paraId="2443AAA1" w14:textId="33B5890B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</w:t>
      </w:r>
      <w:r w:rsidR="00A84054">
        <w:rPr>
          <w:rFonts w:ascii="Times New Roman" w:hAnsi="Times New Roman" w:cs="Times New Roman"/>
        </w:rPr>
        <w:t>59</w:t>
      </w:r>
      <w:r w:rsidRPr="007A6C2B">
        <w:rPr>
          <w:rFonts w:ascii="Times New Roman" w:hAnsi="Times New Roman" w:cs="Times New Roman"/>
        </w:rPr>
        <w:tab/>
      </w:r>
      <w:r w:rsidR="00A84054">
        <w:rPr>
          <w:rFonts w:ascii="Times New Roman" w:hAnsi="Times New Roman" w:cs="Times New Roman"/>
        </w:rPr>
        <w:t>An Examination</w:t>
      </w:r>
      <w:r w:rsidR="000E700E">
        <w:rPr>
          <w:rFonts w:ascii="Times New Roman" w:hAnsi="Times New Roman" w:cs="Times New Roman"/>
        </w:rPr>
        <w:t xml:space="preserve"> of the Limits of the Political Legitimacy</w:t>
      </w:r>
      <w:r w:rsidR="000A41F1">
        <w:rPr>
          <w:rFonts w:ascii="Times New Roman" w:hAnsi="Times New Roman" w:cs="Times New Roman"/>
        </w:rPr>
        <w:t xml:space="preserve"> and Authority through </w:t>
      </w:r>
      <w:r w:rsidR="00570F33">
        <w:rPr>
          <w:rFonts w:ascii="Times New Roman" w:hAnsi="Times New Roman" w:cs="Times New Roman"/>
        </w:rPr>
        <w:t xml:space="preserve">    </w:t>
      </w:r>
      <w:r w:rsidR="000A41F1">
        <w:rPr>
          <w:rFonts w:ascii="Times New Roman" w:hAnsi="Times New Roman" w:cs="Times New Roman"/>
        </w:rPr>
        <w:t xml:space="preserve">      </w:t>
      </w:r>
      <w:r w:rsidRPr="007A6C2B">
        <w:rPr>
          <w:rFonts w:ascii="Times New Roman" w:hAnsi="Times New Roman" w:cs="Times New Roman"/>
        </w:rPr>
        <w:tab/>
      </w:r>
      <w:r w:rsidR="000A41F1">
        <w:rPr>
          <w:rFonts w:ascii="Times New Roman" w:hAnsi="Times New Roman" w:cs="Times New Roman"/>
        </w:rPr>
        <w:t xml:space="preserve">       </w:t>
      </w:r>
      <w:r w:rsidR="0019147E">
        <w:rPr>
          <w:rFonts w:ascii="Times New Roman" w:hAnsi="Times New Roman" w:cs="Times New Roman"/>
        </w:rPr>
        <w:t xml:space="preserve"> </w:t>
      </w:r>
      <w:r w:rsidR="001102ED">
        <w:rPr>
          <w:rFonts w:ascii="Times New Roman" w:hAnsi="Times New Roman" w:cs="Times New Roman"/>
        </w:rPr>
        <w:t xml:space="preserve">       Thomas </w:t>
      </w:r>
      <w:r w:rsidR="0019147E">
        <w:rPr>
          <w:rFonts w:ascii="Times New Roman" w:hAnsi="Times New Roman" w:cs="Times New Roman"/>
        </w:rPr>
        <w:t>Hobbes and</w:t>
      </w:r>
      <w:r w:rsidR="00B21EB4">
        <w:rPr>
          <w:rFonts w:ascii="Times New Roman" w:hAnsi="Times New Roman" w:cs="Times New Roman"/>
        </w:rPr>
        <w:t xml:space="preserve"> Jean </w:t>
      </w:r>
      <w:r w:rsidR="00570F33">
        <w:rPr>
          <w:rFonts w:ascii="Times New Roman" w:hAnsi="Times New Roman" w:cs="Times New Roman"/>
        </w:rPr>
        <w:t>Jacques</w:t>
      </w:r>
      <w:r w:rsidR="0019147E">
        <w:rPr>
          <w:rFonts w:ascii="Times New Roman" w:hAnsi="Times New Roman" w:cs="Times New Roman"/>
        </w:rPr>
        <w:t xml:space="preserve"> Rousseau</w:t>
      </w:r>
    </w:p>
    <w:p w14:paraId="52F5B967" w14:textId="609E9F4C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2024P076</w:t>
      </w:r>
      <w:r w:rsidRPr="007A6C2B">
        <w:rPr>
          <w:rFonts w:ascii="Times New Roman" w:hAnsi="Times New Roman" w:cs="Times New Roman"/>
        </w:rPr>
        <w:tab/>
        <w:t xml:space="preserve">An Evaluation of Nussbaum’s Capabilities Approach to Human Dignity in the Context 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of Povert</w:t>
      </w:r>
      <w:r w:rsidR="00F86585" w:rsidRPr="007A6C2B">
        <w:rPr>
          <w:rFonts w:ascii="Times New Roman" w:hAnsi="Times New Roman" w:cs="Times New Roman"/>
        </w:rPr>
        <w:t>y in Kenya.</w:t>
      </w:r>
    </w:p>
    <w:p w14:paraId="37D6993B" w14:textId="4DA4E041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2024P023</w:t>
      </w:r>
      <w:r w:rsidRPr="007A6C2B">
        <w:rPr>
          <w:rFonts w:ascii="Times New Roman" w:hAnsi="Times New Roman" w:cs="Times New Roman"/>
        </w:rPr>
        <w:tab/>
        <w:t xml:space="preserve">A Critical Analysis of Epicurean Ethics and the Problem of Human Suffering, Pleasure 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and Go</w:t>
      </w:r>
      <w:r w:rsidR="00F86585" w:rsidRPr="007A6C2B">
        <w:rPr>
          <w:rFonts w:ascii="Times New Roman" w:hAnsi="Times New Roman" w:cs="Times New Roman"/>
        </w:rPr>
        <w:t>od life</w:t>
      </w:r>
      <w:r w:rsidR="00955B1A" w:rsidRPr="007A6C2B">
        <w:rPr>
          <w:rFonts w:ascii="Times New Roman" w:hAnsi="Times New Roman" w:cs="Times New Roman"/>
        </w:rPr>
        <w:t>.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</w:p>
    <w:p w14:paraId="3EC14D17" w14:textId="012C7C20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2024P025</w:t>
      </w:r>
      <w:r w:rsidRPr="007A6C2B">
        <w:rPr>
          <w:rFonts w:ascii="Times New Roman" w:hAnsi="Times New Roman" w:cs="Times New Roman"/>
        </w:rPr>
        <w:tab/>
        <w:t xml:space="preserve">Neo-Colonialism and Educational Liberation in Burundi: A Critical Analysis through 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 xml:space="preserve">Paulo Freire's Philosophy </w:t>
      </w:r>
      <w:r w:rsidR="00F86585" w:rsidRPr="007A6C2B">
        <w:rPr>
          <w:rFonts w:ascii="Times New Roman" w:hAnsi="Times New Roman" w:cs="Times New Roman"/>
        </w:rPr>
        <w:t>of Educatio</w:t>
      </w:r>
      <w:r w:rsidR="001F56A7" w:rsidRPr="007A6C2B">
        <w:rPr>
          <w:rFonts w:ascii="Times New Roman" w:hAnsi="Times New Roman" w:cs="Times New Roman"/>
        </w:rPr>
        <w:t>n</w:t>
      </w:r>
      <w:r w:rsidR="00955B1A" w:rsidRPr="007A6C2B">
        <w:rPr>
          <w:rFonts w:ascii="Times New Roman" w:hAnsi="Times New Roman" w:cs="Times New Roman"/>
        </w:rPr>
        <w:t>.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</w:p>
    <w:p w14:paraId="18B75156" w14:textId="492907C8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2024P093</w:t>
      </w:r>
      <w:r w:rsidRPr="007A6C2B">
        <w:rPr>
          <w:rFonts w:ascii="Times New Roman" w:hAnsi="Times New Roman" w:cs="Times New Roman"/>
        </w:rPr>
        <w:tab/>
        <w:t>A critique of W</w:t>
      </w:r>
      <w:r w:rsidR="00955B1A" w:rsidRPr="007A6C2B">
        <w:rPr>
          <w:rFonts w:ascii="Times New Roman" w:hAnsi="Times New Roman" w:cs="Times New Roman"/>
        </w:rPr>
        <w:t>illiam of Ockham/Roger Bacon’s Contribution to S</w:t>
      </w:r>
      <w:r w:rsidRPr="007A6C2B">
        <w:rPr>
          <w:rFonts w:ascii="Times New Roman" w:hAnsi="Times New Roman" w:cs="Times New Roman"/>
        </w:rPr>
        <w:t xml:space="preserve">cience and 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955B1A" w:rsidRPr="007A6C2B">
        <w:rPr>
          <w:rFonts w:ascii="Times New Roman" w:hAnsi="Times New Roman" w:cs="Times New Roman"/>
        </w:rPr>
        <w:t>K</w:t>
      </w:r>
      <w:r w:rsidRPr="007A6C2B">
        <w:rPr>
          <w:rFonts w:ascii="Times New Roman" w:hAnsi="Times New Roman" w:cs="Times New Roman"/>
        </w:rPr>
        <w:t>nowled</w:t>
      </w:r>
      <w:r w:rsidR="00955B1A" w:rsidRPr="007A6C2B">
        <w:rPr>
          <w:rFonts w:ascii="Times New Roman" w:hAnsi="Times New Roman" w:cs="Times New Roman"/>
        </w:rPr>
        <w:t>ge of God in the Medieval E</w:t>
      </w:r>
      <w:r w:rsidR="00F86585" w:rsidRPr="007A6C2B">
        <w:rPr>
          <w:rFonts w:ascii="Times New Roman" w:hAnsi="Times New Roman" w:cs="Times New Roman"/>
        </w:rPr>
        <w:t>ra.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</w:p>
    <w:p w14:paraId="4BB80BE2" w14:textId="09EDB5E5" w:rsidR="008B2361" w:rsidRPr="007A6C2B" w:rsidRDefault="008B2361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2024P011</w:t>
      </w:r>
      <w:r w:rsidRPr="007A6C2B">
        <w:rPr>
          <w:rFonts w:ascii="Times New Roman" w:hAnsi="Times New Roman" w:cs="Times New Roman"/>
        </w:rPr>
        <w:tab/>
        <w:t xml:space="preserve">A Rawlsian Analysis of Resource Distribution in Contemporary African Societies: </w:t>
      </w:r>
      <w:r w:rsidR="007A6C2B">
        <w:rPr>
          <w:rFonts w:ascii="Times New Roman" w:hAnsi="Times New Roman" w:cs="Times New Roman"/>
        </w:rPr>
        <w:tab/>
      </w:r>
      <w:r w:rsidR="007A6C2B">
        <w:rPr>
          <w:rFonts w:ascii="Times New Roman" w:hAnsi="Times New Roman" w:cs="Times New Roman"/>
        </w:rPr>
        <w:tab/>
      </w:r>
      <w:r w:rsidR="00955B1A" w:rsidRPr="007A6C2B">
        <w:rPr>
          <w:rFonts w:ascii="Times New Roman" w:hAnsi="Times New Roman" w:cs="Times New Roman"/>
        </w:rPr>
        <w:t>Exploring the P</w:t>
      </w:r>
      <w:r w:rsidRPr="007A6C2B">
        <w:rPr>
          <w:rFonts w:ascii="Times New Roman" w:hAnsi="Times New Roman" w:cs="Times New Roman"/>
        </w:rPr>
        <w:t xml:space="preserve">roblem of Distributive Justice and Mineral Wealth Inequality in </w:t>
      </w:r>
      <w:r w:rsidR="00103BD9" w:rsidRPr="007A6C2B">
        <w:rPr>
          <w:rFonts w:ascii="Times New Roman" w:hAnsi="Times New Roman" w:cs="Times New Roman"/>
        </w:rPr>
        <w:t>(</w:t>
      </w:r>
      <w:r w:rsidR="00103BD9" w:rsidRPr="00103BD9">
        <w:rPr>
          <w:rFonts w:ascii="Times New Roman" w:hAnsi="Times New Roman" w:cs="Times New Roman"/>
          <w:color w:val="EE0000"/>
        </w:rPr>
        <w:t>pu</w:t>
      </w:r>
      <w:r w:rsidR="00103BD9" w:rsidRPr="007A6C2B">
        <w:rPr>
          <w:rFonts w:ascii="Times New Roman" w:hAnsi="Times New Roman" w:cs="Times New Roman"/>
        </w:rPr>
        <w:t>t</w:t>
      </w:r>
      <w:r w:rsidRPr="007A6C2B">
        <w:rPr>
          <w:rFonts w:ascii="Times New Roman" w:hAnsi="Times New Roman" w:cs="Times New Roman"/>
          <w:color w:val="FF0000"/>
        </w:rPr>
        <w:t xml:space="preserve"> a</w:t>
      </w:r>
      <w:r w:rsidRPr="007A6C2B">
        <w:rPr>
          <w:rFonts w:ascii="Times New Roman" w:hAnsi="Times New Roman" w:cs="Times New Roman"/>
        </w:rPr>
        <w:t xml:space="preserve"> 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  <w:color w:val="FF0000"/>
        </w:rPr>
        <w:t>country or society here</w:t>
      </w:r>
      <w:r w:rsidR="00F86585" w:rsidRPr="007A6C2B">
        <w:rPr>
          <w:rFonts w:ascii="Times New Roman" w:hAnsi="Times New Roman" w:cs="Times New Roman"/>
        </w:rPr>
        <w:t>)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</w:p>
    <w:p w14:paraId="6EACCD6B" w14:textId="5FCD8144" w:rsidR="008B2361" w:rsidRPr="007A6C2B" w:rsidRDefault="00955B1A" w:rsidP="007A6C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2024P030</w:t>
      </w:r>
      <w:r w:rsidRPr="007A6C2B">
        <w:rPr>
          <w:rFonts w:ascii="Times New Roman" w:hAnsi="Times New Roman" w:cs="Times New Roman"/>
        </w:rPr>
        <w:tab/>
        <w:t>An E</w:t>
      </w:r>
      <w:r w:rsidR="008B2361" w:rsidRPr="007A6C2B">
        <w:rPr>
          <w:rFonts w:ascii="Times New Roman" w:hAnsi="Times New Roman" w:cs="Times New Roman"/>
        </w:rPr>
        <w:t xml:space="preserve">valuation of Political and Economic Alienation in Contemporary Zambia in the 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>Light of Karl Marx's Theory o</w:t>
      </w:r>
      <w:r w:rsidR="00F86585" w:rsidRPr="007A6C2B">
        <w:rPr>
          <w:rFonts w:ascii="Times New Roman" w:hAnsi="Times New Roman" w:cs="Times New Roman"/>
        </w:rPr>
        <w:t>f Alienation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</w:p>
    <w:p w14:paraId="7651666C" w14:textId="3CF624B7" w:rsidR="008B2361" w:rsidRPr="007A6C2B" w:rsidRDefault="008B2361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lastRenderedPageBreak/>
        <w:t>2024P010</w:t>
      </w:r>
      <w:r w:rsidRPr="007A6C2B">
        <w:rPr>
          <w:rFonts w:ascii="Times New Roman" w:hAnsi="Times New Roman" w:cs="Times New Roman"/>
        </w:rPr>
        <w:tab/>
        <w:t xml:space="preserve">The Concept of Character in African Ethics: A Critical Examination of Mogobe B. </w:t>
      </w:r>
      <w:r w:rsidR="00F86585" w:rsidRPr="007A6C2B">
        <w:rPr>
          <w:rFonts w:ascii="Times New Roman" w:hAnsi="Times New Roman" w:cs="Times New Roman"/>
        </w:rPr>
        <w:tab/>
      </w:r>
      <w:r w:rsidR="00F86585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Ramose's Moral</w:t>
      </w:r>
      <w:r w:rsidR="00F86585" w:rsidRPr="007A6C2B">
        <w:rPr>
          <w:rFonts w:ascii="Times New Roman" w:hAnsi="Times New Roman" w:cs="Times New Roman"/>
        </w:rPr>
        <w:t xml:space="preserve"> Philosophy</w:t>
      </w:r>
    </w:p>
    <w:p w14:paraId="2BD33472" w14:textId="77777777" w:rsidR="008B2361" w:rsidRPr="007A6C2B" w:rsidRDefault="008B2361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608FD2F4" w14:textId="77777777" w:rsidR="008B2361" w:rsidRPr="007A6C2B" w:rsidRDefault="008B2361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F</w:t>
      </w:r>
      <w:r w:rsidR="006559C7" w:rsidRPr="007A6C2B">
        <w:rPr>
          <w:rFonts w:ascii="Times New Roman" w:hAnsi="Times New Roman" w:cs="Times New Roman"/>
          <w:b/>
        </w:rPr>
        <w:t>r. ALFIGIO TUNHA</w:t>
      </w:r>
    </w:p>
    <w:p w14:paraId="089CB6CE" w14:textId="0A535B40" w:rsidR="008B2361" w:rsidRPr="007A6C2B" w:rsidRDefault="008B2361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2024P069</w:t>
      </w:r>
      <w:r w:rsidRPr="007A6C2B">
        <w:rPr>
          <w:rFonts w:ascii="Times New Roman" w:hAnsi="Times New Roman" w:cs="Times New Roman"/>
        </w:rPr>
        <w:tab/>
      </w:r>
      <w:r w:rsidR="00955B1A" w:rsidRPr="007A6C2B">
        <w:rPr>
          <w:rFonts w:ascii="Times New Roman" w:hAnsi="Times New Roman" w:cs="Times New Roman"/>
        </w:rPr>
        <w:t>A Critical Analysis of t</w:t>
      </w:r>
      <w:r w:rsidRPr="007A6C2B">
        <w:rPr>
          <w:rFonts w:ascii="Times New Roman" w:hAnsi="Times New Roman" w:cs="Times New Roman"/>
        </w:rPr>
        <w:t xml:space="preserve">he Ethics of Violence and Human Nature in South Africa in the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84601" w:rsidRPr="007A6C2B">
        <w:rPr>
          <w:rFonts w:ascii="Times New Roman" w:hAnsi="Times New Roman" w:cs="Times New Roman"/>
        </w:rPr>
        <w:t>L</w:t>
      </w:r>
      <w:r w:rsidRPr="007A6C2B">
        <w:rPr>
          <w:rFonts w:ascii="Times New Roman" w:hAnsi="Times New Roman" w:cs="Times New Roman"/>
        </w:rPr>
        <w:t>ight of Jean Jacq</w:t>
      </w:r>
      <w:r w:rsidR="008F670E" w:rsidRPr="007A6C2B">
        <w:rPr>
          <w:rFonts w:ascii="Times New Roman" w:hAnsi="Times New Roman" w:cs="Times New Roman"/>
        </w:rPr>
        <w:t>ues Rousseau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</w:p>
    <w:p w14:paraId="7F1DC058" w14:textId="227E0892" w:rsidR="008B2361" w:rsidRPr="007A6C2B" w:rsidRDefault="00884601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2024P008</w:t>
      </w:r>
      <w:r w:rsidRPr="007A6C2B">
        <w:rPr>
          <w:rFonts w:ascii="Times New Roman" w:hAnsi="Times New Roman" w:cs="Times New Roman"/>
        </w:rPr>
        <w:tab/>
        <w:t>An A</w:t>
      </w:r>
      <w:r w:rsidR="008B2361" w:rsidRPr="007A6C2B">
        <w:rPr>
          <w:rFonts w:ascii="Times New Roman" w:hAnsi="Times New Roman" w:cs="Times New Roman"/>
        </w:rPr>
        <w:t xml:space="preserve">nalysis of Human Dignity and Structural Violence in the Democratic Republic of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>Congo (</w:t>
      </w:r>
      <w:r w:rsidR="008B2361" w:rsidRPr="007A6C2B">
        <w:rPr>
          <w:rFonts w:ascii="Times New Roman" w:hAnsi="Times New Roman" w:cs="Times New Roman"/>
          <w:color w:val="FF0000"/>
        </w:rPr>
        <w:t>Us</w:t>
      </w:r>
      <w:r w:rsidR="008F670E" w:rsidRPr="007A6C2B">
        <w:rPr>
          <w:rFonts w:ascii="Times New Roman" w:hAnsi="Times New Roman" w:cs="Times New Roman"/>
          <w:color w:val="FF0000"/>
        </w:rPr>
        <w:t>e a theory</w:t>
      </w:r>
      <w:r w:rsidR="008F670E" w:rsidRPr="007A6C2B">
        <w:rPr>
          <w:rFonts w:ascii="Times New Roman" w:hAnsi="Times New Roman" w:cs="Times New Roman"/>
        </w:rPr>
        <w:t>)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</w:p>
    <w:p w14:paraId="3368E30F" w14:textId="43AE7357" w:rsidR="008B2361" w:rsidRPr="007A6C2B" w:rsidRDefault="008B2361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2024P006</w:t>
      </w:r>
      <w:r w:rsidRPr="007A6C2B">
        <w:rPr>
          <w:rFonts w:ascii="Times New Roman" w:hAnsi="Times New Roman" w:cs="Times New Roman"/>
        </w:rPr>
        <w:tab/>
        <w:t xml:space="preserve">An Assessment of the Electoral Fairness and Democratic Justice in Mozambique: A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Critical Analysis through John Rawls' The</w:t>
      </w:r>
      <w:r w:rsidR="008F670E" w:rsidRPr="007A6C2B">
        <w:rPr>
          <w:rFonts w:ascii="Times New Roman" w:hAnsi="Times New Roman" w:cs="Times New Roman"/>
        </w:rPr>
        <w:t>ory of Justice</w:t>
      </w:r>
    </w:p>
    <w:p w14:paraId="59DB9049" w14:textId="168BA786" w:rsidR="008B2361" w:rsidRPr="007A6C2B" w:rsidRDefault="008B2361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2024P035</w:t>
      </w:r>
      <w:r w:rsidRPr="007A6C2B">
        <w:rPr>
          <w:rFonts w:ascii="Times New Roman" w:hAnsi="Times New Roman" w:cs="Times New Roman"/>
        </w:rPr>
        <w:tab/>
        <w:t xml:space="preserve">A Critical Evaluation of the Morality of Autonomous Weapons Systems through the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Just War Theory and Michael Walzer's Et</w:t>
      </w:r>
      <w:r w:rsidR="008F670E" w:rsidRPr="007A6C2B">
        <w:rPr>
          <w:rFonts w:ascii="Times New Roman" w:hAnsi="Times New Roman" w:cs="Times New Roman"/>
        </w:rPr>
        <w:t>hics of War</w:t>
      </w:r>
    </w:p>
    <w:p w14:paraId="573B388E" w14:textId="06A68E22" w:rsidR="008B2361" w:rsidRPr="007A6C2B" w:rsidRDefault="008B2361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15F578FA" w14:textId="77777777" w:rsidR="008B2361" w:rsidRPr="007A6C2B" w:rsidRDefault="008B2361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 xml:space="preserve">Fr. </w:t>
      </w:r>
      <w:r w:rsidR="008F670E" w:rsidRPr="007A6C2B">
        <w:rPr>
          <w:rFonts w:ascii="Times New Roman" w:hAnsi="Times New Roman" w:cs="Times New Roman"/>
          <w:b/>
        </w:rPr>
        <w:t>LAWRENCE MONDOKA</w:t>
      </w:r>
    </w:p>
    <w:p w14:paraId="052EDD0D" w14:textId="7D38DE46" w:rsidR="008B2361" w:rsidRPr="007A6C2B" w:rsidRDefault="008B2361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2024P072</w:t>
      </w:r>
      <w:r w:rsidRPr="007A6C2B">
        <w:rPr>
          <w:rFonts w:ascii="Times New Roman" w:hAnsi="Times New Roman" w:cs="Times New Roman"/>
        </w:rPr>
        <w:tab/>
        <w:t>AI Thera</w:t>
      </w:r>
      <w:r w:rsidR="00884601" w:rsidRPr="007A6C2B">
        <w:rPr>
          <w:rFonts w:ascii="Times New Roman" w:hAnsi="Times New Roman" w:cs="Times New Roman"/>
        </w:rPr>
        <w:t>pists and Human Responsibility i</w:t>
      </w:r>
      <w:r w:rsidRPr="007A6C2B">
        <w:rPr>
          <w:rFonts w:ascii="Times New Roman" w:hAnsi="Times New Roman" w:cs="Times New Roman"/>
        </w:rPr>
        <w:t xml:space="preserve">n Mental Health Care: An Ethical Analysis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84601" w:rsidRPr="007A6C2B">
        <w:rPr>
          <w:rFonts w:ascii="Times New Roman" w:hAnsi="Times New Roman" w:cs="Times New Roman"/>
        </w:rPr>
        <w:t>from t</w:t>
      </w:r>
      <w:r w:rsidRPr="007A6C2B">
        <w:rPr>
          <w:rFonts w:ascii="Times New Roman" w:hAnsi="Times New Roman" w:cs="Times New Roman"/>
        </w:rPr>
        <w:t>he Persp</w:t>
      </w:r>
      <w:r w:rsidR="008F670E" w:rsidRPr="007A6C2B">
        <w:rPr>
          <w:rFonts w:ascii="Times New Roman" w:hAnsi="Times New Roman" w:cs="Times New Roman"/>
        </w:rPr>
        <w:t xml:space="preserve">ective of Emmanuel Levinas. 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</w:p>
    <w:p w14:paraId="71E2E11C" w14:textId="76112284" w:rsidR="008B2361" w:rsidRPr="007A6C2B" w:rsidRDefault="003A29BD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2024P090         </w:t>
      </w:r>
      <w:r w:rsidR="00884601" w:rsidRPr="007A6C2B">
        <w:rPr>
          <w:rFonts w:ascii="Times New Roman" w:hAnsi="Times New Roman" w:cs="Times New Roman"/>
        </w:rPr>
        <w:t>A Critical E</w:t>
      </w:r>
      <w:r w:rsidR="008B2361" w:rsidRPr="007A6C2B">
        <w:rPr>
          <w:rFonts w:ascii="Times New Roman" w:hAnsi="Times New Roman" w:cs="Times New Roman"/>
        </w:rPr>
        <w:t xml:space="preserve">valuation of John Dewey’s Pragmatism and </w:t>
      </w:r>
      <w:r w:rsidR="00884601" w:rsidRPr="007A6C2B">
        <w:rPr>
          <w:rFonts w:ascii="Times New Roman" w:hAnsi="Times New Roman" w:cs="Times New Roman"/>
        </w:rPr>
        <w:t>Its R</w:t>
      </w:r>
      <w:r w:rsidR="008B2361" w:rsidRPr="007A6C2B">
        <w:rPr>
          <w:rFonts w:ascii="Times New Roman" w:hAnsi="Times New Roman" w:cs="Times New Roman"/>
        </w:rPr>
        <w:t xml:space="preserve">elevance to the educational </w:t>
      </w:r>
      <w:r>
        <w:rPr>
          <w:rFonts w:ascii="Times New Roman" w:hAnsi="Times New Roman" w:cs="Times New Roman"/>
        </w:rPr>
        <w:tab/>
        <w:t xml:space="preserve">            </w:t>
      </w:r>
      <w:r w:rsidR="00884601" w:rsidRPr="007A6C2B">
        <w:rPr>
          <w:rFonts w:ascii="Times New Roman" w:hAnsi="Times New Roman" w:cs="Times New Roman"/>
        </w:rPr>
        <w:t>S</w:t>
      </w:r>
      <w:r w:rsidR="008F670E" w:rsidRPr="007A6C2B">
        <w:rPr>
          <w:rFonts w:ascii="Times New Roman" w:hAnsi="Times New Roman" w:cs="Times New Roman"/>
        </w:rPr>
        <w:t>ystem of Nigeria.</w:t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</w:p>
    <w:p w14:paraId="27E2E184" w14:textId="091CC298" w:rsidR="008B2361" w:rsidRPr="007A6C2B" w:rsidRDefault="008B2361" w:rsidP="007A6C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2024P036</w:t>
      </w:r>
      <w:r w:rsidRPr="007A6C2B">
        <w:rPr>
          <w:rFonts w:ascii="Times New Roman" w:hAnsi="Times New Roman" w:cs="Times New Roman"/>
        </w:rPr>
        <w:tab/>
        <w:t xml:space="preserve">A Philosophical Analysis of Human Flourishing and Psychosocial Development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84601" w:rsidRPr="007A6C2B">
        <w:rPr>
          <w:rFonts w:ascii="Times New Roman" w:hAnsi="Times New Roman" w:cs="Times New Roman"/>
        </w:rPr>
        <w:t>through the l</w:t>
      </w:r>
      <w:r w:rsidRPr="007A6C2B">
        <w:rPr>
          <w:rFonts w:ascii="Times New Roman" w:hAnsi="Times New Roman" w:cs="Times New Roman"/>
        </w:rPr>
        <w:t xml:space="preserve">ens of Erik Erikson's Theory and Its Relevance to Childhood Mental </w:t>
      </w:r>
      <w:r w:rsidR="003A29BD">
        <w:rPr>
          <w:rFonts w:ascii="Times New Roman" w:hAnsi="Times New Roman" w:cs="Times New Roman"/>
        </w:rPr>
        <w:tab/>
      </w:r>
      <w:r w:rsidR="003A29BD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>Health in Zambia</w:t>
      </w:r>
      <w:r w:rsidR="00884601" w:rsidRPr="007A6C2B">
        <w:rPr>
          <w:rFonts w:ascii="Times New Roman" w:hAnsi="Times New Roman" w:cs="Times New Roman"/>
        </w:rPr>
        <w:t>.</w:t>
      </w:r>
    </w:p>
    <w:p w14:paraId="41AE1A9C" w14:textId="1A42B7DA" w:rsidR="00543FA1" w:rsidRPr="007A6C2B" w:rsidRDefault="00543FA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2024P056</w:t>
      </w:r>
      <w:r w:rsidRPr="007A6C2B">
        <w:rPr>
          <w:rFonts w:ascii="Times New Roman" w:hAnsi="Times New Roman" w:cs="Times New Roman"/>
        </w:rPr>
        <w:tab/>
        <w:t>A Critique of Erikson’s Developmental Stages within the Zambian Education System</w:t>
      </w:r>
    </w:p>
    <w:p w14:paraId="2F25C6BF" w14:textId="77777777" w:rsidR="001F45D0" w:rsidRPr="007A6C2B" w:rsidRDefault="001F45D0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  <w:shd w:val="clear" w:color="auto" w:fill="C00000"/>
        </w:rPr>
        <w:t>Fr. WILLARD CHISHIMBA</w:t>
      </w:r>
    </w:p>
    <w:p w14:paraId="5746594A" w14:textId="596E7262" w:rsidR="008B2361" w:rsidRPr="007A6C2B" w:rsidRDefault="001F45D0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2024P077</w:t>
      </w:r>
      <w:r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 xml:space="preserve">Accountability in the use of Social Media in Kenya: An evaluation in the light of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>Epictetus’ Stoic Philosoph</w:t>
      </w:r>
      <w:r w:rsidR="008F670E" w:rsidRPr="007A6C2B">
        <w:rPr>
          <w:rFonts w:ascii="Times New Roman" w:hAnsi="Times New Roman" w:cs="Times New Roman"/>
        </w:rPr>
        <w:t>y.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</w:p>
    <w:p w14:paraId="40DC45CC" w14:textId="0A9DB93F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2024P078</w:t>
      </w:r>
      <w:r w:rsidRPr="007A6C2B">
        <w:rPr>
          <w:rFonts w:ascii="Times New Roman" w:hAnsi="Times New Roman" w:cs="Times New Roman"/>
        </w:rPr>
        <w:tab/>
        <w:t>Being as Overdetermined: Reconsidering Metaphysical Groun</w:t>
      </w:r>
      <w:r w:rsidR="001F45D0" w:rsidRPr="007A6C2B">
        <w:rPr>
          <w:rFonts w:ascii="Times New Roman" w:hAnsi="Times New Roman" w:cs="Times New Roman"/>
        </w:rPr>
        <w:t>d in Bonaventure</w:t>
      </w:r>
    </w:p>
    <w:p w14:paraId="5D6E7BC0" w14:textId="4B3E2BAA" w:rsidR="008B2361" w:rsidRPr="007A6C2B" w:rsidRDefault="0088460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2024P092</w:t>
      </w:r>
      <w:r w:rsidRPr="007A6C2B">
        <w:rPr>
          <w:rFonts w:ascii="Times New Roman" w:hAnsi="Times New Roman" w:cs="Times New Roman"/>
        </w:rPr>
        <w:tab/>
        <w:t>An Aristotelian E</w:t>
      </w:r>
      <w:r w:rsidR="008B2361" w:rsidRPr="007A6C2B">
        <w:rPr>
          <w:rFonts w:ascii="Times New Roman" w:hAnsi="Times New Roman" w:cs="Times New Roman"/>
        </w:rPr>
        <w:t>valuation of Political Legitimacy in Contemporary Togo.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</w:p>
    <w:p w14:paraId="728E4A04" w14:textId="77BF58F2" w:rsidR="008B2361" w:rsidRPr="007A6C2B" w:rsidRDefault="0088460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2024P080</w:t>
      </w:r>
      <w:r w:rsidRPr="007A6C2B">
        <w:rPr>
          <w:rFonts w:ascii="Times New Roman" w:hAnsi="Times New Roman" w:cs="Times New Roman"/>
        </w:rPr>
        <w:tab/>
        <w:t>An Exploration of the E</w:t>
      </w:r>
      <w:r w:rsidR="008B2361" w:rsidRPr="007A6C2B">
        <w:rPr>
          <w:rFonts w:ascii="Times New Roman" w:hAnsi="Times New Roman" w:cs="Times New Roman"/>
        </w:rPr>
        <w:t xml:space="preserve">ffects of Poverty, Gender Based Violence and Access to Basic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 xml:space="preserve">Services in Botswana from the Kantian </w:t>
      </w:r>
      <w:r w:rsidRPr="007A6C2B">
        <w:rPr>
          <w:rFonts w:ascii="Times New Roman" w:hAnsi="Times New Roman" w:cs="Times New Roman"/>
        </w:rPr>
        <w:t>Point of V</w:t>
      </w:r>
      <w:r w:rsidR="008F670E" w:rsidRPr="007A6C2B">
        <w:rPr>
          <w:rFonts w:ascii="Times New Roman" w:hAnsi="Times New Roman" w:cs="Times New Roman"/>
        </w:rPr>
        <w:t>iew.</w:t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</w:p>
    <w:p w14:paraId="57BA706A" w14:textId="7406710F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2677812E" w14:textId="77777777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Fr. MUKO KEBA</w:t>
      </w:r>
    </w:p>
    <w:p w14:paraId="51A3800D" w14:textId="25FD8D44" w:rsidR="008B2361" w:rsidRPr="007A6C2B" w:rsidRDefault="0088460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2024P081</w:t>
      </w:r>
      <w:r w:rsidRPr="007A6C2B">
        <w:rPr>
          <w:rFonts w:ascii="Times New Roman" w:hAnsi="Times New Roman" w:cs="Times New Roman"/>
        </w:rPr>
        <w:tab/>
        <w:t>An Assessment of the Democratic S</w:t>
      </w:r>
      <w:r w:rsidR="008B2361" w:rsidRPr="007A6C2B">
        <w:rPr>
          <w:rFonts w:ascii="Times New Roman" w:hAnsi="Times New Roman" w:cs="Times New Roman"/>
        </w:rPr>
        <w:t xml:space="preserve">ystem of Burkina Faso from Jean Jacques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Rousseau’s C</w:t>
      </w:r>
      <w:r w:rsidR="008B2361" w:rsidRPr="007A6C2B">
        <w:rPr>
          <w:rFonts w:ascii="Times New Roman" w:hAnsi="Times New Roman" w:cs="Times New Roman"/>
        </w:rPr>
        <w:t>oncept of Social</w:t>
      </w:r>
      <w:r w:rsidR="008F670E" w:rsidRPr="007A6C2B">
        <w:rPr>
          <w:rFonts w:ascii="Times New Roman" w:hAnsi="Times New Roman" w:cs="Times New Roman"/>
        </w:rPr>
        <w:t xml:space="preserve"> Contract.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</w:p>
    <w:p w14:paraId="0874515C" w14:textId="503B94C5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lastRenderedPageBreak/>
        <w:t>2024P082</w:t>
      </w:r>
      <w:r w:rsidRPr="007A6C2B">
        <w:rPr>
          <w:rFonts w:ascii="Times New Roman" w:hAnsi="Times New Roman" w:cs="Times New Roman"/>
        </w:rPr>
        <w:tab/>
        <w:t>A Lockean Critique of Property Rights in South African’s L</w:t>
      </w:r>
      <w:r w:rsidR="008F670E" w:rsidRPr="007A6C2B">
        <w:rPr>
          <w:rFonts w:ascii="Times New Roman" w:hAnsi="Times New Roman" w:cs="Times New Roman"/>
        </w:rPr>
        <w:t>and Reformation.</w:t>
      </w:r>
    </w:p>
    <w:p w14:paraId="7161F9B4" w14:textId="63E9781C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2024P073</w:t>
      </w:r>
      <w:r w:rsidRPr="007A6C2B">
        <w:rPr>
          <w:rFonts w:ascii="Times New Roman" w:hAnsi="Times New Roman" w:cs="Times New Roman"/>
        </w:rPr>
        <w:tab/>
        <w:t>An Assessment of the I</w:t>
      </w:r>
      <w:r w:rsidR="00884601" w:rsidRPr="007A6C2B">
        <w:rPr>
          <w:rFonts w:ascii="Times New Roman" w:hAnsi="Times New Roman" w:cs="Times New Roman"/>
        </w:rPr>
        <w:t>dentity Crisis in contemporary S</w:t>
      </w:r>
      <w:r w:rsidRPr="007A6C2B">
        <w:rPr>
          <w:rFonts w:ascii="Times New Roman" w:hAnsi="Times New Roman" w:cs="Times New Roman"/>
        </w:rPr>
        <w:t xml:space="preserve">ociety in Light of Jean-Paul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Sartre’s Existentialist Philosophy (</w:t>
      </w:r>
      <w:r w:rsidRPr="007A6C2B">
        <w:rPr>
          <w:rFonts w:ascii="Times New Roman" w:hAnsi="Times New Roman" w:cs="Times New Roman"/>
          <w:color w:val="FF0000"/>
        </w:rPr>
        <w:t>cont</w:t>
      </w:r>
      <w:r w:rsidR="008F670E" w:rsidRPr="007A6C2B">
        <w:rPr>
          <w:rFonts w:ascii="Times New Roman" w:hAnsi="Times New Roman" w:cs="Times New Roman"/>
          <w:color w:val="FF0000"/>
        </w:rPr>
        <w:t>extualize it</w:t>
      </w:r>
      <w:r w:rsidR="008F670E" w:rsidRPr="007A6C2B">
        <w:rPr>
          <w:rFonts w:ascii="Times New Roman" w:hAnsi="Times New Roman" w:cs="Times New Roman"/>
        </w:rPr>
        <w:t>)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</w:p>
    <w:p w14:paraId="56B572F0" w14:textId="6BA91D3B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2024P086</w:t>
      </w:r>
      <w:r w:rsidRPr="007A6C2B">
        <w:rPr>
          <w:rFonts w:ascii="Times New Roman" w:hAnsi="Times New Roman" w:cs="Times New Roman"/>
        </w:rPr>
        <w:tab/>
        <w:t>A Critical Analysis of Kant’s Concept of</w:t>
      </w:r>
      <w:r w:rsidR="00884601" w:rsidRPr="007A6C2B">
        <w:rPr>
          <w:rFonts w:ascii="Times New Roman" w:hAnsi="Times New Roman" w:cs="Times New Roman"/>
        </w:rPr>
        <w:t xml:space="preserve"> Time and it’s Relation to the I</w:t>
      </w:r>
      <w:r w:rsidRPr="007A6C2B">
        <w:rPr>
          <w:rFonts w:ascii="Times New Roman" w:hAnsi="Times New Roman" w:cs="Times New Roman"/>
        </w:rPr>
        <w:t xml:space="preserve">mmortality of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  <w:t xml:space="preserve">the Soul.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</w:p>
    <w:p w14:paraId="0A074778" w14:textId="16F295F3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544D77BF" w14:textId="77777777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Fr. JOSEPH THAIKADAN</w:t>
      </w:r>
    </w:p>
    <w:p w14:paraId="3AF7BA38" w14:textId="31687BEF" w:rsidR="008B2361" w:rsidRPr="007A6C2B" w:rsidRDefault="0088460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2024P087</w:t>
      </w:r>
      <w:r w:rsidRPr="007A6C2B">
        <w:rPr>
          <w:rFonts w:ascii="Times New Roman" w:hAnsi="Times New Roman" w:cs="Times New Roman"/>
        </w:rPr>
        <w:tab/>
        <w:t>A Critique of Hegel’s I</w:t>
      </w:r>
      <w:r w:rsidR="008B2361" w:rsidRPr="007A6C2B">
        <w:rPr>
          <w:rFonts w:ascii="Times New Roman" w:hAnsi="Times New Roman" w:cs="Times New Roman"/>
        </w:rPr>
        <w:t xml:space="preserve">deas of Concrete Universality; Freedom </w:t>
      </w:r>
      <w:r w:rsidR="00C47BB6" w:rsidRPr="007A6C2B">
        <w:rPr>
          <w:rFonts w:ascii="Times New Roman" w:hAnsi="Times New Roman" w:cs="Times New Roman"/>
        </w:rPr>
        <w:t>and History</w:t>
      </w:r>
      <w:r w:rsidR="008B2361" w:rsidRPr="007A6C2B">
        <w:rPr>
          <w:rFonts w:ascii="Times New Roman" w:hAnsi="Times New Roman" w:cs="Times New Roman"/>
        </w:rPr>
        <w:t xml:space="preserve"> and their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I</w:t>
      </w:r>
      <w:r w:rsidR="008B2361" w:rsidRPr="007A6C2B">
        <w:rPr>
          <w:rFonts w:ascii="Times New Roman" w:hAnsi="Times New Roman" w:cs="Times New Roman"/>
        </w:rPr>
        <w:t xml:space="preserve">mplications </w:t>
      </w:r>
      <w:r w:rsidR="008F670E" w:rsidRPr="007A6C2B">
        <w:rPr>
          <w:rFonts w:ascii="Times New Roman" w:hAnsi="Times New Roman" w:cs="Times New Roman"/>
        </w:rPr>
        <w:t>to Africa.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</w:p>
    <w:p w14:paraId="4CAFDC65" w14:textId="6FABFA8E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2024P064</w:t>
      </w:r>
      <w:r w:rsidRPr="007A6C2B">
        <w:rPr>
          <w:rFonts w:ascii="Times New Roman" w:hAnsi="Times New Roman" w:cs="Times New Roman"/>
        </w:rPr>
        <w:tab/>
        <w:t xml:space="preserve">An Assessment of Citizenship in the Promotion of Common Good According to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 xml:space="preserve">Aristotle's Political </w:t>
      </w:r>
      <w:r w:rsidR="008F670E" w:rsidRPr="007A6C2B">
        <w:rPr>
          <w:rFonts w:ascii="Times New Roman" w:hAnsi="Times New Roman" w:cs="Times New Roman"/>
        </w:rPr>
        <w:t>Philosophy.</w:t>
      </w:r>
    </w:p>
    <w:p w14:paraId="11A6F7AB" w14:textId="5E0EAA27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2024P022</w:t>
      </w:r>
      <w:r w:rsidRPr="007A6C2B">
        <w:rPr>
          <w:rFonts w:ascii="Times New Roman" w:hAnsi="Times New Roman" w:cs="Times New Roman"/>
        </w:rPr>
        <w:tab/>
        <w:t>A Comparative Ana</w:t>
      </w:r>
      <w:r w:rsidR="00884601" w:rsidRPr="007A6C2B">
        <w:rPr>
          <w:rFonts w:ascii="Times New Roman" w:hAnsi="Times New Roman" w:cs="Times New Roman"/>
        </w:rPr>
        <w:t>lysis of African Communitarian P</w:t>
      </w:r>
      <w:r w:rsidRPr="007A6C2B">
        <w:rPr>
          <w:rFonts w:ascii="Times New Roman" w:hAnsi="Times New Roman" w:cs="Times New Roman"/>
        </w:rPr>
        <w:t xml:space="preserve">erspective and John Locke's </w:t>
      </w:r>
      <w:r w:rsidR="003A29BD">
        <w:rPr>
          <w:rFonts w:ascii="Times New Roman" w:hAnsi="Times New Roman" w:cs="Times New Roman"/>
        </w:rPr>
        <w:tab/>
      </w:r>
      <w:r w:rsidR="003A29BD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Theory o</w:t>
      </w:r>
      <w:r w:rsidR="008F670E" w:rsidRPr="007A6C2B">
        <w:rPr>
          <w:rFonts w:ascii="Times New Roman" w:hAnsi="Times New Roman" w:cs="Times New Roman"/>
        </w:rPr>
        <w:t>f Property</w:t>
      </w:r>
      <w:r w:rsidR="00884601" w:rsidRPr="007A6C2B">
        <w:rPr>
          <w:rFonts w:ascii="Times New Roman" w:hAnsi="Times New Roman" w:cs="Times New Roman"/>
        </w:rPr>
        <w:t>.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</w:p>
    <w:p w14:paraId="4D7820F4" w14:textId="707BC36A" w:rsidR="008B2361" w:rsidRPr="007A6C2B" w:rsidRDefault="007A6C2B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2024P002        </w:t>
      </w:r>
      <w:r w:rsidR="008B2361" w:rsidRPr="007A6C2B">
        <w:rPr>
          <w:rFonts w:ascii="Times New Roman" w:hAnsi="Times New Roman" w:cs="Times New Roman"/>
        </w:rPr>
        <w:t xml:space="preserve">A Critical Analysis of Machiavelli's Concept of Political Amorality and Its Implications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>for Contemporary Political</w:t>
      </w:r>
      <w:r w:rsidR="008F670E" w:rsidRPr="007A6C2B">
        <w:rPr>
          <w:rFonts w:ascii="Times New Roman" w:hAnsi="Times New Roman" w:cs="Times New Roman"/>
        </w:rPr>
        <w:t xml:space="preserve"> Legitimacy</w:t>
      </w:r>
    </w:p>
    <w:p w14:paraId="14951592" w14:textId="3665576D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36694F37" w14:textId="30695DBC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Fr. PAUL MU</w:t>
      </w:r>
      <w:r w:rsidR="00C47BB6">
        <w:rPr>
          <w:rFonts w:ascii="Times New Roman" w:hAnsi="Times New Roman" w:cs="Times New Roman"/>
          <w:b/>
        </w:rPr>
        <w:t>TUKU</w:t>
      </w:r>
    </w:p>
    <w:p w14:paraId="0110CE45" w14:textId="7A9C9479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2024P009</w:t>
      </w:r>
      <w:r w:rsidRPr="007A6C2B">
        <w:rPr>
          <w:rFonts w:ascii="Times New Roman" w:hAnsi="Times New Roman" w:cs="Times New Roman"/>
        </w:rPr>
        <w:tab/>
        <w:t xml:space="preserve">Environmental Degradation and Human Responsibility in Uganda: A Philosophical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Evaluation from Hans Jona</w:t>
      </w:r>
      <w:r w:rsidR="0058289F" w:rsidRPr="007A6C2B">
        <w:rPr>
          <w:rFonts w:ascii="Times New Roman" w:hAnsi="Times New Roman" w:cs="Times New Roman"/>
        </w:rPr>
        <w:t>s Point of View.</w:t>
      </w:r>
      <w:r w:rsidRPr="007A6C2B">
        <w:rPr>
          <w:rFonts w:ascii="Times New Roman" w:hAnsi="Times New Roman" w:cs="Times New Roman"/>
        </w:rPr>
        <w:tab/>
      </w:r>
    </w:p>
    <w:p w14:paraId="7CC5E602" w14:textId="10567832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2024P046</w:t>
      </w:r>
      <w:r w:rsidRPr="007A6C2B">
        <w:rPr>
          <w:rFonts w:ascii="Times New Roman" w:hAnsi="Times New Roman" w:cs="Times New Roman"/>
        </w:rPr>
        <w:tab/>
        <w:t>A Kantian Evaluation of Terrorism</w:t>
      </w:r>
      <w:r w:rsidR="008F670E" w:rsidRPr="007A6C2B">
        <w:rPr>
          <w:rFonts w:ascii="Times New Roman" w:hAnsi="Times New Roman" w:cs="Times New Roman"/>
        </w:rPr>
        <w:t xml:space="preserve"> in Mozambique.</w:t>
      </w:r>
    </w:p>
    <w:p w14:paraId="4F15DCBA" w14:textId="71A9A4A5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2024P061</w:t>
      </w:r>
      <w:r w:rsidRPr="007A6C2B">
        <w:rPr>
          <w:rFonts w:ascii="Times New Roman" w:hAnsi="Times New Roman" w:cs="Times New Roman"/>
        </w:rPr>
        <w:tab/>
        <w:t>Dark Matter, C</w:t>
      </w:r>
      <w:r w:rsidR="0058289F" w:rsidRPr="007A6C2B">
        <w:rPr>
          <w:rFonts w:ascii="Times New Roman" w:hAnsi="Times New Roman" w:cs="Times New Roman"/>
        </w:rPr>
        <w:t>ausation, and the Structure of reality: A Study in L</w:t>
      </w:r>
      <w:r w:rsidRPr="007A6C2B">
        <w:rPr>
          <w:rFonts w:ascii="Times New Roman" w:hAnsi="Times New Roman" w:cs="Times New Roman"/>
        </w:rPr>
        <w:t xml:space="preserve">aplacean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Determinism and Humean Sk</w:t>
      </w:r>
      <w:r w:rsidR="008F670E" w:rsidRPr="007A6C2B">
        <w:rPr>
          <w:rFonts w:ascii="Times New Roman" w:hAnsi="Times New Roman" w:cs="Times New Roman"/>
        </w:rPr>
        <w:t xml:space="preserve">epticism.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</w:p>
    <w:p w14:paraId="14C1B6A5" w14:textId="2ADB493B" w:rsidR="008B2361" w:rsidRPr="007A6C2B" w:rsidRDefault="0058289F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2024P079</w:t>
      </w:r>
      <w:r w:rsidRPr="007A6C2B">
        <w:rPr>
          <w:rFonts w:ascii="Times New Roman" w:hAnsi="Times New Roman" w:cs="Times New Roman"/>
        </w:rPr>
        <w:tab/>
        <w:t>A Critical E</w:t>
      </w:r>
      <w:r w:rsidR="008B2361" w:rsidRPr="007A6C2B">
        <w:rPr>
          <w:rFonts w:ascii="Times New Roman" w:hAnsi="Times New Roman" w:cs="Times New Roman"/>
        </w:rPr>
        <w:t>valuat</w:t>
      </w:r>
      <w:r w:rsidRPr="007A6C2B">
        <w:rPr>
          <w:rFonts w:ascii="Times New Roman" w:hAnsi="Times New Roman" w:cs="Times New Roman"/>
        </w:rPr>
        <w:t>ion of Jean-Jacques Rousseau’s Theory of Human Nature in t</w:t>
      </w:r>
      <w:r w:rsidR="008B2361" w:rsidRPr="007A6C2B">
        <w:rPr>
          <w:rFonts w:ascii="Times New Roman" w:hAnsi="Times New Roman" w:cs="Times New Roman"/>
        </w:rPr>
        <w:t xml:space="preserve">he 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>State of Natu</w:t>
      </w:r>
      <w:r w:rsidRPr="007A6C2B">
        <w:rPr>
          <w:rFonts w:ascii="Times New Roman" w:hAnsi="Times New Roman" w:cs="Times New Roman"/>
        </w:rPr>
        <w:t>re and I</w:t>
      </w:r>
      <w:r w:rsidR="008B2361" w:rsidRPr="007A6C2B">
        <w:rPr>
          <w:rFonts w:ascii="Times New Roman" w:hAnsi="Times New Roman" w:cs="Times New Roman"/>
        </w:rPr>
        <w:t>ts</w:t>
      </w:r>
      <w:r w:rsidRPr="007A6C2B">
        <w:rPr>
          <w:rFonts w:ascii="Times New Roman" w:hAnsi="Times New Roman" w:cs="Times New Roman"/>
        </w:rPr>
        <w:t xml:space="preserve"> I</w:t>
      </w:r>
      <w:r w:rsidR="008F670E" w:rsidRPr="007A6C2B">
        <w:rPr>
          <w:rFonts w:ascii="Times New Roman" w:hAnsi="Times New Roman" w:cs="Times New Roman"/>
        </w:rPr>
        <w:t>mplication on Society.</w:t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  <w:r w:rsidR="008F670E" w:rsidRPr="007A6C2B">
        <w:rPr>
          <w:rFonts w:ascii="Times New Roman" w:hAnsi="Times New Roman" w:cs="Times New Roman"/>
        </w:rPr>
        <w:tab/>
      </w:r>
    </w:p>
    <w:p w14:paraId="6688A112" w14:textId="0C897BAB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2298142B" w14:textId="77777777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Fr. GABRIEL BATE</w:t>
      </w:r>
    </w:p>
    <w:p w14:paraId="3F4A8D4A" w14:textId="39952EB5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2024P041</w:t>
      </w:r>
      <w:r w:rsidRPr="007A6C2B">
        <w:rPr>
          <w:rFonts w:ascii="Times New Roman" w:hAnsi="Times New Roman" w:cs="Times New Roman"/>
        </w:rPr>
        <w:tab/>
        <w:t xml:space="preserve">Property, Rights, and Moral Limits: A Polanyian Critique of Land Financialization in </w:t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the Afri</w:t>
      </w:r>
      <w:r w:rsidR="00A61711" w:rsidRPr="007A6C2B">
        <w:rPr>
          <w:rFonts w:ascii="Times New Roman" w:hAnsi="Times New Roman" w:cs="Times New Roman"/>
        </w:rPr>
        <w:t>can Context</w:t>
      </w:r>
      <w:r w:rsidR="0058289F" w:rsidRPr="007A6C2B">
        <w:rPr>
          <w:rFonts w:ascii="Times New Roman" w:hAnsi="Times New Roman" w:cs="Times New Roman"/>
        </w:rPr>
        <w:t>.</w:t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</w:p>
    <w:p w14:paraId="2A1B174B" w14:textId="39B6A8FF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2024P029</w:t>
      </w:r>
      <w:r w:rsidRPr="007A6C2B">
        <w:rPr>
          <w:rFonts w:ascii="Times New Roman" w:hAnsi="Times New Roman" w:cs="Times New Roman"/>
        </w:rPr>
        <w:tab/>
        <w:t>A Critical Assessment of t</w:t>
      </w:r>
      <w:r w:rsidR="0058289F" w:rsidRPr="007A6C2B">
        <w:rPr>
          <w:rFonts w:ascii="Times New Roman" w:hAnsi="Times New Roman" w:cs="Times New Roman"/>
        </w:rPr>
        <w:t>he Concept of Good Will as the F</w:t>
      </w:r>
      <w:r w:rsidRPr="007A6C2B">
        <w:rPr>
          <w:rFonts w:ascii="Times New Roman" w:hAnsi="Times New Roman" w:cs="Times New Roman"/>
        </w:rPr>
        <w:t xml:space="preserve">oundation of Ethics in </w:t>
      </w:r>
      <w:r w:rsidR="003A29BD">
        <w:rPr>
          <w:rFonts w:ascii="Times New Roman" w:hAnsi="Times New Roman" w:cs="Times New Roman"/>
        </w:rPr>
        <w:tab/>
      </w:r>
      <w:r w:rsidR="003A29BD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Immanuel Kant's Moral Philosophy.</w:t>
      </w:r>
      <w:r w:rsidRPr="007A6C2B">
        <w:rPr>
          <w:rFonts w:ascii="Times New Roman" w:hAnsi="Times New Roman" w:cs="Times New Roman"/>
        </w:rPr>
        <w:tab/>
      </w:r>
    </w:p>
    <w:p w14:paraId="6C594FB1" w14:textId="3C820816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2024P028</w:t>
      </w:r>
      <w:r w:rsidRPr="007A6C2B">
        <w:rPr>
          <w:rFonts w:ascii="Times New Roman" w:hAnsi="Times New Roman" w:cs="Times New Roman"/>
        </w:rPr>
        <w:tab/>
        <w:t xml:space="preserve">Power, Virtue, and Political Necessity: A Critical Reassessment of Machiavelli's </w:t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Legacy in Contemporary (</w:t>
      </w:r>
      <w:r w:rsidRPr="007A6C2B">
        <w:rPr>
          <w:rFonts w:ascii="Times New Roman" w:hAnsi="Times New Roman" w:cs="Times New Roman"/>
          <w:color w:val="FF0000"/>
        </w:rPr>
        <w:t>put a context</w:t>
      </w:r>
      <w:r w:rsidRPr="007A6C2B">
        <w:rPr>
          <w:rFonts w:ascii="Times New Roman" w:hAnsi="Times New Roman" w:cs="Times New Roman"/>
        </w:rPr>
        <w:t>)</w:t>
      </w:r>
    </w:p>
    <w:p w14:paraId="39532306" w14:textId="637CFBD9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2024P043</w:t>
      </w:r>
      <w:r w:rsidRPr="007A6C2B">
        <w:rPr>
          <w:rFonts w:ascii="Times New Roman" w:hAnsi="Times New Roman" w:cs="Times New Roman"/>
        </w:rPr>
        <w:tab/>
        <w:t xml:space="preserve">The Moral complexities of DNA Paternity testing in modern (context) society, A </w:t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Kantian Ethical Analysis.</w:t>
      </w:r>
    </w:p>
    <w:p w14:paraId="45738268" w14:textId="4CD69517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7B5EB8D4" w14:textId="77777777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Fr. ARCHANGEL TAIMU</w:t>
      </w:r>
    </w:p>
    <w:p w14:paraId="7BE5902D" w14:textId="73BE1C59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2024P071</w:t>
      </w:r>
      <w:r w:rsidRPr="007A6C2B">
        <w:rPr>
          <w:rFonts w:ascii="Times New Roman" w:hAnsi="Times New Roman" w:cs="Times New Roman"/>
        </w:rPr>
        <w:tab/>
        <w:t>A Philosophical Inquiry i</w:t>
      </w:r>
      <w:r w:rsidR="0058289F" w:rsidRPr="007A6C2B">
        <w:rPr>
          <w:rFonts w:ascii="Times New Roman" w:hAnsi="Times New Roman" w:cs="Times New Roman"/>
        </w:rPr>
        <w:t>nto the Contemporary Society’s C</w:t>
      </w:r>
      <w:r w:rsidRPr="007A6C2B">
        <w:rPr>
          <w:rFonts w:ascii="Times New Roman" w:hAnsi="Times New Roman" w:cs="Times New Roman"/>
        </w:rPr>
        <w:t xml:space="preserve">onception of Happiness </w:t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 xml:space="preserve">through Aristotle’s Philosophy. </w:t>
      </w:r>
      <w:r w:rsidRPr="007A6C2B">
        <w:rPr>
          <w:rFonts w:ascii="Times New Roman" w:hAnsi="Times New Roman" w:cs="Times New Roman"/>
        </w:rPr>
        <w:tab/>
      </w:r>
    </w:p>
    <w:p w14:paraId="30D91598" w14:textId="26402B6B" w:rsidR="008B2361" w:rsidRPr="007A6C2B" w:rsidRDefault="0058289F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2024P095</w:t>
      </w:r>
      <w:r w:rsidRPr="007A6C2B">
        <w:rPr>
          <w:rFonts w:ascii="Times New Roman" w:hAnsi="Times New Roman" w:cs="Times New Roman"/>
        </w:rPr>
        <w:tab/>
        <w:t>A Critical Assessment of the Separation of Power in Ghana from the P</w:t>
      </w:r>
      <w:r w:rsidR="008B2361" w:rsidRPr="007A6C2B">
        <w:rPr>
          <w:rFonts w:ascii="Times New Roman" w:hAnsi="Times New Roman" w:cs="Times New Roman"/>
        </w:rPr>
        <w:t xml:space="preserve">erspective of </w:t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>the Social Contract of John Locke.</w:t>
      </w:r>
    </w:p>
    <w:p w14:paraId="73D812DA" w14:textId="77777777" w:rsidR="00985083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</w:t>
      </w:r>
      <w:r w:rsidR="00D12CE1">
        <w:rPr>
          <w:rFonts w:ascii="Times New Roman" w:hAnsi="Times New Roman" w:cs="Times New Roman"/>
        </w:rPr>
        <w:t>240</w:t>
      </w:r>
      <w:r w:rsidR="002B6BF8">
        <w:rPr>
          <w:rFonts w:ascii="Times New Roman" w:hAnsi="Times New Roman" w:cs="Times New Roman"/>
        </w:rPr>
        <w:t>67</w:t>
      </w:r>
      <w:r w:rsidRPr="007A6C2B">
        <w:rPr>
          <w:rFonts w:ascii="Times New Roman" w:hAnsi="Times New Roman" w:cs="Times New Roman"/>
        </w:rPr>
        <w:tab/>
      </w:r>
      <w:r w:rsidR="00985083" w:rsidRPr="007A6C2B">
        <w:rPr>
          <w:rFonts w:ascii="Times New Roman" w:hAnsi="Times New Roman" w:cs="Times New Roman"/>
        </w:rPr>
        <w:t xml:space="preserve">A Comparative Inquiry into Nietzsche and Camus on Meaning, Nihilism, and </w:t>
      </w:r>
      <w:r w:rsidR="00985083" w:rsidRPr="007A6C2B">
        <w:rPr>
          <w:rFonts w:ascii="Times New Roman" w:hAnsi="Times New Roman" w:cs="Times New Roman"/>
        </w:rPr>
        <w:tab/>
      </w:r>
      <w:r w:rsidR="00985083" w:rsidRPr="007A6C2B">
        <w:rPr>
          <w:rFonts w:ascii="Times New Roman" w:hAnsi="Times New Roman" w:cs="Times New Roman"/>
        </w:rPr>
        <w:tab/>
      </w:r>
      <w:r w:rsidR="00985083" w:rsidRPr="007A6C2B">
        <w:rPr>
          <w:rFonts w:ascii="Times New Roman" w:hAnsi="Times New Roman" w:cs="Times New Roman"/>
        </w:rPr>
        <w:tab/>
        <w:t>Suffering in a Godless World.</w:t>
      </w:r>
    </w:p>
    <w:p w14:paraId="131E3CD1" w14:textId="43582596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0A0FD42D" w14:textId="4651BFE7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1C4B894F" w14:textId="77777777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Fr. EMMANUEL MULENGA</w:t>
      </w:r>
    </w:p>
    <w:p w14:paraId="18DF4FB4" w14:textId="77777777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2024P051</w:t>
      </w:r>
      <w:r w:rsidRPr="007A6C2B">
        <w:rPr>
          <w:rFonts w:ascii="Times New Roman" w:hAnsi="Times New Roman" w:cs="Times New Roman"/>
        </w:rPr>
        <w:tab/>
        <w:t>An Adornian Critique of Music as an Instrument of Nation-Building in Kenya</w:t>
      </w:r>
    </w:p>
    <w:p w14:paraId="4A01621D" w14:textId="106FF52C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2024P020</w:t>
      </w:r>
      <w:r w:rsidRPr="007A6C2B">
        <w:rPr>
          <w:rFonts w:ascii="Times New Roman" w:hAnsi="Times New Roman" w:cs="Times New Roman"/>
        </w:rPr>
        <w:tab/>
        <w:t xml:space="preserve">A Critical Examination of Peter Singer's Animal Ethics and the Problem of Moral </w:t>
      </w:r>
      <w:r w:rsidR="003A29BD">
        <w:rPr>
          <w:rFonts w:ascii="Times New Roman" w:hAnsi="Times New Roman" w:cs="Times New Roman"/>
        </w:rPr>
        <w:tab/>
      </w:r>
      <w:r w:rsidR="003A29BD">
        <w:rPr>
          <w:rFonts w:ascii="Times New Roman" w:hAnsi="Times New Roman" w:cs="Times New Roman"/>
        </w:rPr>
        <w:tab/>
      </w:r>
      <w:r w:rsidR="0058289F" w:rsidRPr="007A6C2B">
        <w:rPr>
          <w:rFonts w:ascii="Times New Roman" w:hAnsi="Times New Roman" w:cs="Times New Roman"/>
        </w:rPr>
        <w:t>Priority in Contemporary Society (</w:t>
      </w:r>
      <w:r w:rsidR="0058289F" w:rsidRPr="007A6C2B">
        <w:rPr>
          <w:rFonts w:ascii="Times New Roman" w:hAnsi="Times New Roman" w:cs="Times New Roman"/>
          <w:color w:val="FF0000"/>
        </w:rPr>
        <w:t>C</w:t>
      </w:r>
      <w:r w:rsidRPr="007A6C2B">
        <w:rPr>
          <w:rFonts w:ascii="Times New Roman" w:hAnsi="Times New Roman" w:cs="Times New Roman"/>
          <w:color w:val="FF0000"/>
        </w:rPr>
        <w:t>ontextualize the topic</w:t>
      </w:r>
      <w:r w:rsidRPr="007A6C2B">
        <w:rPr>
          <w:rFonts w:ascii="Times New Roman" w:hAnsi="Times New Roman" w:cs="Times New Roman"/>
        </w:rPr>
        <w:t>)</w:t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ab/>
      </w:r>
    </w:p>
    <w:p w14:paraId="321DD571" w14:textId="77777777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2024P054</w:t>
      </w:r>
      <w:r w:rsidRPr="007A6C2B">
        <w:rPr>
          <w:rFonts w:ascii="Times New Roman" w:hAnsi="Times New Roman" w:cs="Times New Roman"/>
        </w:rPr>
        <w:tab/>
        <w:t xml:space="preserve">A Philosophical Evaluation of Human Dignity as a Foundation for Human Rights in </w:t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Julius Nyerere’s Ujamaa.</w:t>
      </w:r>
    </w:p>
    <w:p w14:paraId="3D9220E6" w14:textId="441915FE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2A04F105" w14:textId="725B3102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 xml:space="preserve">Fr. </w:t>
      </w:r>
      <w:r w:rsidR="00103BD9" w:rsidRPr="007A6C2B">
        <w:rPr>
          <w:rFonts w:ascii="Times New Roman" w:hAnsi="Times New Roman" w:cs="Times New Roman"/>
          <w:b/>
        </w:rPr>
        <w:t>VALENTIN</w:t>
      </w:r>
      <w:r w:rsidR="00103BD9">
        <w:rPr>
          <w:rFonts w:ascii="Times New Roman" w:hAnsi="Times New Roman" w:cs="Times New Roman"/>
          <w:b/>
        </w:rPr>
        <w:t xml:space="preserve">E </w:t>
      </w:r>
      <w:r w:rsidR="00103BD9" w:rsidRPr="007A6C2B">
        <w:rPr>
          <w:rFonts w:ascii="Times New Roman" w:hAnsi="Times New Roman" w:cs="Times New Roman"/>
          <w:b/>
        </w:rPr>
        <w:t>EBOH</w:t>
      </w:r>
    </w:p>
    <w:p w14:paraId="1A9F2203" w14:textId="3F7EF40E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</w:t>
      </w:r>
      <w:r w:rsidR="0058289F" w:rsidRPr="007A6C2B">
        <w:rPr>
          <w:rFonts w:ascii="Times New Roman" w:hAnsi="Times New Roman" w:cs="Times New Roman"/>
        </w:rPr>
        <w:t>055</w:t>
      </w:r>
      <w:r w:rsidR="0058289F" w:rsidRPr="007A6C2B">
        <w:rPr>
          <w:rFonts w:ascii="Times New Roman" w:hAnsi="Times New Roman" w:cs="Times New Roman"/>
        </w:rPr>
        <w:tab/>
        <w:t>A Philosophical Evaluation o</w:t>
      </w:r>
      <w:r w:rsidRPr="007A6C2B">
        <w:rPr>
          <w:rFonts w:ascii="Times New Roman" w:hAnsi="Times New Roman" w:cs="Times New Roman"/>
        </w:rPr>
        <w:t>f Jul</w:t>
      </w:r>
      <w:r w:rsidR="0058289F" w:rsidRPr="007A6C2B">
        <w:rPr>
          <w:rFonts w:ascii="Times New Roman" w:hAnsi="Times New Roman" w:cs="Times New Roman"/>
        </w:rPr>
        <w:t>ius Nyerere’s Socialism in the P</w:t>
      </w:r>
      <w:r w:rsidRPr="007A6C2B">
        <w:rPr>
          <w:rFonts w:ascii="Times New Roman" w:hAnsi="Times New Roman" w:cs="Times New Roman"/>
        </w:rPr>
        <w:t xml:space="preserve">ursuit of the </w:t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Common Good.</w:t>
      </w:r>
      <w:r w:rsidRPr="007A6C2B">
        <w:rPr>
          <w:rFonts w:ascii="Times New Roman" w:hAnsi="Times New Roman" w:cs="Times New Roman"/>
        </w:rPr>
        <w:tab/>
      </w:r>
    </w:p>
    <w:p w14:paraId="65E894B8" w14:textId="2A3BCED5" w:rsidR="008B2361" w:rsidRPr="007A6C2B" w:rsidRDefault="00543FA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 xml:space="preserve">2024P074      </w:t>
      </w:r>
      <w:r w:rsidR="007A6C2B" w:rsidRPr="007A6C2B">
        <w:rPr>
          <w:rFonts w:ascii="Times New Roman" w:hAnsi="Times New Roman" w:cs="Times New Roman"/>
        </w:rPr>
        <w:t xml:space="preserve">    </w:t>
      </w:r>
      <w:r w:rsidRPr="007A6C2B">
        <w:rPr>
          <w:rFonts w:ascii="Times New Roman" w:hAnsi="Times New Roman" w:cs="Times New Roman"/>
        </w:rPr>
        <w:t xml:space="preserve"> Beauty, Self-Acceptance, and Moral Character in Contemporary Ghana: An Appraisal     </w:t>
      </w:r>
      <w:r w:rsidRPr="007A6C2B">
        <w:rPr>
          <w:rFonts w:ascii="Times New Roman" w:hAnsi="Times New Roman" w:cs="Times New Roman"/>
        </w:rPr>
        <w:tab/>
        <w:t xml:space="preserve">         </w:t>
      </w:r>
      <w:r w:rsidR="003A29BD">
        <w:rPr>
          <w:rFonts w:ascii="Times New Roman" w:hAnsi="Times New Roman" w:cs="Times New Roman"/>
        </w:rPr>
        <w:t xml:space="preserve">     </w:t>
      </w:r>
      <w:r w:rsidRPr="007A6C2B">
        <w:rPr>
          <w:rFonts w:ascii="Times New Roman" w:hAnsi="Times New Roman" w:cs="Times New Roman"/>
        </w:rPr>
        <w:t xml:space="preserve"> of Plastic Surgery in Light of Elaine Scarry’s Theory </w:t>
      </w:r>
      <w:r w:rsidR="007A6C2B" w:rsidRPr="007A6C2B">
        <w:rPr>
          <w:rFonts w:ascii="Times New Roman" w:hAnsi="Times New Roman" w:cs="Times New Roman"/>
        </w:rPr>
        <w:t>of Beauty and Justice</w:t>
      </w:r>
    </w:p>
    <w:p w14:paraId="269E4990" w14:textId="190AC938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</w:t>
      </w:r>
      <w:r w:rsidR="00A873AF">
        <w:rPr>
          <w:rFonts w:ascii="Times New Roman" w:hAnsi="Times New Roman" w:cs="Times New Roman"/>
        </w:rPr>
        <w:t>37</w:t>
      </w:r>
      <w:r w:rsidRPr="007A6C2B">
        <w:rPr>
          <w:rFonts w:ascii="Times New Roman" w:hAnsi="Times New Roman" w:cs="Times New Roman"/>
        </w:rPr>
        <w:tab/>
      </w:r>
      <w:r w:rsidR="00A84054" w:rsidRPr="007A6C2B">
        <w:rPr>
          <w:rFonts w:ascii="Times New Roman" w:hAnsi="Times New Roman" w:cs="Times New Roman"/>
        </w:rPr>
        <w:t xml:space="preserve">A Comparative Philosophical Study of Augustine of Hippo and Martin Heidegger on </w:t>
      </w:r>
      <w:r w:rsidR="00A84054" w:rsidRPr="007A6C2B">
        <w:rPr>
          <w:rFonts w:ascii="Times New Roman" w:hAnsi="Times New Roman" w:cs="Times New Roman"/>
        </w:rPr>
        <w:tab/>
      </w:r>
      <w:r w:rsidR="00A84054" w:rsidRPr="007A6C2B">
        <w:rPr>
          <w:rFonts w:ascii="Times New Roman" w:hAnsi="Times New Roman" w:cs="Times New Roman"/>
        </w:rPr>
        <w:tab/>
        <w:t>the Meaning of Human Existence.</w:t>
      </w:r>
      <w:r w:rsidR="00A84054" w:rsidRPr="007A6C2B">
        <w:rPr>
          <w:rFonts w:ascii="Times New Roman" w:hAnsi="Times New Roman" w:cs="Times New Roman"/>
        </w:rPr>
        <w:tab/>
      </w:r>
    </w:p>
    <w:p w14:paraId="2178D050" w14:textId="2E85FE81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</w:p>
    <w:p w14:paraId="32DC4CFA" w14:textId="77777777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C00000"/>
        <w:jc w:val="center"/>
        <w:rPr>
          <w:rFonts w:ascii="Times New Roman" w:hAnsi="Times New Roman" w:cs="Times New Roman"/>
          <w:b/>
        </w:rPr>
      </w:pPr>
      <w:r w:rsidRPr="007A6C2B">
        <w:rPr>
          <w:rFonts w:ascii="Times New Roman" w:hAnsi="Times New Roman" w:cs="Times New Roman"/>
          <w:b/>
        </w:rPr>
        <w:t>Fr. RYAN MUTAYOMBA</w:t>
      </w:r>
    </w:p>
    <w:p w14:paraId="4881EA56" w14:textId="6859A6F6" w:rsidR="008B2361" w:rsidRPr="007A6C2B" w:rsidRDefault="008B2361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</w:t>
      </w:r>
      <w:r w:rsidR="0058289F" w:rsidRPr="007A6C2B">
        <w:rPr>
          <w:rFonts w:ascii="Times New Roman" w:hAnsi="Times New Roman" w:cs="Times New Roman"/>
        </w:rPr>
        <w:t>024P060</w:t>
      </w:r>
      <w:r w:rsidR="0058289F" w:rsidRPr="007A6C2B">
        <w:rPr>
          <w:rFonts w:ascii="Times New Roman" w:hAnsi="Times New Roman" w:cs="Times New Roman"/>
        </w:rPr>
        <w:tab/>
        <w:t>Consent, Authority and t</w:t>
      </w:r>
      <w:r w:rsidRPr="007A6C2B">
        <w:rPr>
          <w:rFonts w:ascii="Times New Roman" w:hAnsi="Times New Roman" w:cs="Times New Roman"/>
        </w:rPr>
        <w:t xml:space="preserve">he Limits of Presidential Powers: A Lockean Perspective on </w:t>
      </w:r>
      <w:r w:rsidR="00A61711" w:rsidRPr="007A6C2B">
        <w:rPr>
          <w:rFonts w:ascii="Times New Roman" w:hAnsi="Times New Roman" w:cs="Times New Roman"/>
        </w:rPr>
        <w:tab/>
      </w:r>
      <w:r w:rsidR="00A61711" w:rsidRPr="007A6C2B">
        <w:rPr>
          <w:rFonts w:ascii="Times New Roman" w:hAnsi="Times New Roman" w:cs="Times New Roman"/>
        </w:rPr>
        <w:tab/>
      </w:r>
      <w:r w:rsidRPr="007A6C2B">
        <w:rPr>
          <w:rFonts w:ascii="Times New Roman" w:hAnsi="Times New Roman" w:cs="Times New Roman"/>
        </w:rPr>
        <w:t>the Zambian Democratic Dispensation.</w:t>
      </w:r>
      <w:r w:rsidRPr="007A6C2B">
        <w:rPr>
          <w:rFonts w:ascii="Times New Roman" w:hAnsi="Times New Roman" w:cs="Times New Roman"/>
        </w:rPr>
        <w:tab/>
      </w:r>
    </w:p>
    <w:p w14:paraId="3B07C513" w14:textId="141201A8" w:rsidR="00957182" w:rsidRPr="007A6C2B" w:rsidRDefault="0058289F" w:rsidP="0098508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7A6C2B">
        <w:rPr>
          <w:rFonts w:ascii="Times New Roman" w:hAnsi="Times New Roman" w:cs="Times New Roman"/>
        </w:rPr>
        <w:t>2024P047</w:t>
      </w:r>
      <w:r w:rsidRPr="007A6C2B">
        <w:rPr>
          <w:rFonts w:ascii="Times New Roman" w:hAnsi="Times New Roman" w:cs="Times New Roman"/>
        </w:rPr>
        <w:tab/>
        <w:t>An Analysis of Kant's Theory of Disinterested Pleasure in the E</w:t>
      </w:r>
      <w:r w:rsidR="008B2361" w:rsidRPr="007A6C2B">
        <w:rPr>
          <w:rFonts w:ascii="Times New Roman" w:hAnsi="Times New Roman" w:cs="Times New Roman"/>
        </w:rPr>
        <w:t>ra of Digital Ar</w:t>
      </w:r>
      <w:r w:rsidR="001F56A7" w:rsidRPr="007A6C2B">
        <w:rPr>
          <w:rFonts w:ascii="Times New Roman" w:hAnsi="Times New Roman" w:cs="Times New Roman"/>
        </w:rPr>
        <w:t>t</w:t>
      </w:r>
      <w:r w:rsidR="00B33898" w:rsidRPr="007A6C2B">
        <w:rPr>
          <w:rFonts w:ascii="Times New Roman" w:hAnsi="Times New Roman" w:cs="Times New Roman"/>
        </w:rPr>
        <w:t>.</w:t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  <w:r w:rsidR="008B2361" w:rsidRPr="007A6C2B">
        <w:rPr>
          <w:rFonts w:ascii="Times New Roman" w:hAnsi="Times New Roman" w:cs="Times New Roman"/>
        </w:rPr>
        <w:tab/>
      </w:r>
    </w:p>
    <w:sectPr w:rsidR="00957182" w:rsidRPr="007A6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361"/>
    <w:rsid w:val="00061053"/>
    <w:rsid w:val="000A41F1"/>
    <w:rsid w:val="000C3764"/>
    <w:rsid w:val="000E700E"/>
    <w:rsid w:val="00103BD9"/>
    <w:rsid w:val="001102ED"/>
    <w:rsid w:val="0011775C"/>
    <w:rsid w:val="00186DA4"/>
    <w:rsid w:val="0019147E"/>
    <w:rsid w:val="001F45D0"/>
    <w:rsid w:val="001F56A7"/>
    <w:rsid w:val="00220B12"/>
    <w:rsid w:val="002239AC"/>
    <w:rsid w:val="00276C22"/>
    <w:rsid w:val="002B6BF8"/>
    <w:rsid w:val="002C23CE"/>
    <w:rsid w:val="002C7D30"/>
    <w:rsid w:val="002F72AB"/>
    <w:rsid w:val="0030773B"/>
    <w:rsid w:val="0034628C"/>
    <w:rsid w:val="00375B0B"/>
    <w:rsid w:val="00386562"/>
    <w:rsid w:val="003A29BD"/>
    <w:rsid w:val="003B5F27"/>
    <w:rsid w:val="00423DB4"/>
    <w:rsid w:val="004738FB"/>
    <w:rsid w:val="00494CF3"/>
    <w:rsid w:val="004B5C82"/>
    <w:rsid w:val="005132AA"/>
    <w:rsid w:val="00543FA1"/>
    <w:rsid w:val="00570F33"/>
    <w:rsid w:val="0058289F"/>
    <w:rsid w:val="005D73E5"/>
    <w:rsid w:val="005F406A"/>
    <w:rsid w:val="006303D2"/>
    <w:rsid w:val="006425C4"/>
    <w:rsid w:val="00651FDA"/>
    <w:rsid w:val="006559C7"/>
    <w:rsid w:val="00793B16"/>
    <w:rsid w:val="007A6C2B"/>
    <w:rsid w:val="007D1FB3"/>
    <w:rsid w:val="00826DCF"/>
    <w:rsid w:val="00884601"/>
    <w:rsid w:val="008B2361"/>
    <w:rsid w:val="008F670E"/>
    <w:rsid w:val="0091254A"/>
    <w:rsid w:val="009549D2"/>
    <w:rsid w:val="00955B1A"/>
    <w:rsid w:val="00957182"/>
    <w:rsid w:val="00962F7D"/>
    <w:rsid w:val="00985083"/>
    <w:rsid w:val="00990125"/>
    <w:rsid w:val="00A30BAA"/>
    <w:rsid w:val="00A46B43"/>
    <w:rsid w:val="00A61711"/>
    <w:rsid w:val="00A84054"/>
    <w:rsid w:val="00A873AF"/>
    <w:rsid w:val="00B21EB4"/>
    <w:rsid w:val="00B33898"/>
    <w:rsid w:val="00B779D5"/>
    <w:rsid w:val="00BF05FE"/>
    <w:rsid w:val="00C47BB6"/>
    <w:rsid w:val="00CD3400"/>
    <w:rsid w:val="00D12CE1"/>
    <w:rsid w:val="00E979CB"/>
    <w:rsid w:val="00F07E6D"/>
    <w:rsid w:val="00F524DE"/>
    <w:rsid w:val="00F6093B"/>
    <w:rsid w:val="00F84826"/>
    <w:rsid w:val="00F8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F06AE"/>
  <w15:chartTrackingRefBased/>
  <w15:docId w15:val="{5C047233-4A28-49DA-A7DB-CC61874F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C0B53-AE2A-4E17-8A2C-841726401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Samie zulu</dc:creator>
  <cp:keywords/>
  <dc:description/>
  <cp:lastModifiedBy>Dean's Office</cp:lastModifiedBy>
  <cp:revision>57</cp:revision>
  <dcterms:created xsi:type="dcterms:W3CDTF">2026-06-30T11:11:00Z</dcterms:created>
  <dcterms:modified xsi:type="dcterms:W3CDTF">2026-07-08T14:46:00Z</dcterms:modified>
</cp:coreProperties>
</file>